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7ACA" w:rsidRPr="00FD4B04" w:rsidRDefault="00447ACA" w:rsidP="00447ACA">
      <w:pPr>
        <w:rPr>
          <w:rFonts w:ascii="Verdana" w:hAnsi="Verdana"/>
          <w:sz w:val="20"/>
          <w:szCs w:val="20"/>
          <w:lang w:val="el-GR"/>
        </w:rPr>
      </w:pPr>
    </w:p>
    <w:p w:rsidR="00447ACA" w:rsidRPr="00503984" w:rsidRDefault="00447ACA" w:rsidP="00447ACA">
      <w:pPr>
        <w:pStyle w:val="2"/>
        <w:tabs>
          <w:tab w:val="clear" w:pos="567"/>
          <w:tab w:val="left" w:pos="0"/>
        </w:tabs>
        <w:spacing w:beforeLines="30" w:before="72" w:after="0"/>
        <w:ind w:left="0" w:firstLine="0"/>
        <w:rPr>
          <w:rFonts w:asciiTheme="minorHAnsi" w:hAnsiTheme="minorHAnsi"/>
          <w:lang w:val="el-GR"/>
        </w:rPr>
      </w:pPr>
      <w:bookmarkStart w:id="0" w:name="__RefHeading___Toc470009841"/>
      <w:bookmarkStart w:id="1" w:name="__RefHeading___Toc470009844"/>
      <w:bookmarkStart w:id="2" w:name="_Toc61428026"/>
      <w:bookmarkEnd w:id="0"/>
      <w:bookmarkEnd w:id="1"/>
      <w:r w:rsidRPr="00503984">
        <w:rPr>
          <w:rFonts w:asciiTheme="minorHAnsi" w:hAnsiTheme="minorHAnsi"/>
          <w:lang w:val="el-GR"/>
        </w:rPr>
        <w:t>ΠΑΡΑΡΤΗΜΑ ΙV – Υπόδειγμα Οικονομικής Προσφοράς</w:t>
      </w:r>
      <w:bookmarkEnd w:id="2"/>
      <w:r w:rsidRPr="00503984">
        <w:rPr>
          <w:rFonts w:asciiTheme="minorHAnsi" w:hAnsiTheme="minorHAnsi"/>
          <w:lang w:val="el-GR"/>
        </w:rPr>
        <w:t xml:space="preserve"> </w:t>
      </w:r>
    </w:p>
    <w:p w:rsidR="00447ACA" w:rsidRPr="0054017B" w:rsidRDefault="00447ACA" w:rsidP="00447ACA">
      <w:pPr>
        <w:spacing w:beforeLines="30" w:before="72" w:after="0"/>
        <w:rPr>
          <w:rFonts w:asciiTheme="minorHAnsi" w:hAnsiTheme="minorHAnsi"/>
          <w:lang w:val="el-GR"/>
        </w:rPr>
      </w:pPr>
    </w:p>
    <w:p w:rsidR="00447ACA" w:rsidRDefault="00447ACA" w:rsidP="00447ACA">
      <w:pPr>
        <w:spacing w:beforeLines="30" w:before="72" w:after="0"/>
        <w:jc w:val="center"/>
        <w:rPr>
          <w:rFonts w:asciiTheme="minorHAnsi" w:hAnsiTheme="minorHAnsi" w:cs="Times New Roman"/>
          <w:b/>
          <w:szCs w:val="22"/>
          <w:lang w:val="el-GR"/>
        </w:rPr>
      </w:pPr>
    </w:p>
    <w:p w:rsidR="00447ACA" w:rsidRDefault="00447ACA" w:rsidP="00447ACA">
      <w:pPr>
        <w:spacing w:beforeLines="30" w:before="72" w:after="0"/>
        <w:jc w:val="center"/>
        <w:rPr>
          <w:rFonts w:asciiTheme="minorHAnsi" w:hAnsiTheme="minorHAnsi" w:cs="Times New Roman"/>
          <w:b/>
          <w:szCs w:val="22"/>
          <w:lang w:val="el-GR"/>
        </w:rPr>
      </w:pPr>
      <w:r>
        <w:rPr>
          <w:rFonts w:asciiTheme="minorHAnsi" w:hAnsiTheme="minorHAnsi" w:cs="Times New Roman"/>
          <w:b/>
          <w:szCs w:val="22"/>
          <w:lang w:val="el-GR"/>
        </w:rPr>
        <w:t xml:space="preserve">ΟΙΚΟΝΟΜΙΚΗ </w:t>
      </w:r>
      <w:r w:rsidRPr="002166D7">
        <w:rPr>
          <w:rFonts w:asciiTheme="minorHAnsi" w:hAnsiTheme="minorHAnsi" w:cs="Times New Roman"/>
          <w:b/>
          <w:szCs w:val="22"/>
          <w:lang w:val="el-GR"/>
        </w:rPr>
        <w:t xml:space="preserve">ΠΡΟΣΦΟΡΑ ΓΙΑ ΤΗΝ ΥΠΗΡΕΣΙΑ ΜΕ ΤΙΤΛΟ </w:t>
      </w:r>
    </w:p>
    <w:p w:rsidR="00447ACA" w:rsidRPr="002166D7" w:rsidRDefault="00447ACA" w:rsidP="00447ACA">
      <w:pPr>
        <w:spacing w:beforeLines="30" w:before="72" w:after="0"/>
        <w:jc w:val="center"/>
        <w:rPr>
          <w:rFonts w:asciiTheme="minorHAnsi" w:hAnsiTheme="minorHAnsi" w:cs="Times New Roman"/>
          <w:b/>
          <w:szCs w:val="22"/>
          <w:lang w:val="el-GR"/>
        </w:rPr>
      </w:pPr>
    </w:p>
    <w:p w:rsidR="00447ACA" w:rsidRDefault="00447ACA" w:rsidP="00447ACA">
      <w:pPr>
        <w:spacing w:beforeLines="30" w:before="72" w:after="0"/>
        <w:jc w:val="center"/>
        <w:rPr>
          <w:rFonts w:asciiTheme="minorHAnsi" w:hAnsiTheme="minorHAnsi" w:cs="Times New Roman"/>
          <w:b/>
          <w:szCs w:val="22"/>
          <w:lang w:val="el-GR"/>
        </w:rPr>
      </w:pPr>
      <w:r w:rsidRPr="00492541">
        <w:rPr>
          <w:rFonts w:asciiTheme="minorHAnsi" w:hAnsiTheme="minorHAnsi" w:cs="Times New Roman"/>
          <w:b/>
          <w:szCs w:val="22"/>
          <w:lang w:val="el-GR"/>
        </w:rPr>
        <w:t>«</w:t>
      </w:r>
      <w:r w:rsidRPr="001579E9">
        <w:rPr>
          <w:rFonts w:asciiTheme="minorHAnsi" w:hAnsiTheme="minorHAnsi" w:cs="Times New Roman"/>
          <w:b/>
          <w:szCs w:val="22"/>
          <w:lang w:val="el-GR"/>
        </w:rPr>
        <w:t xml:space="preserve">Δράσεις ευαισθητοποίησης για το πρόγραμμα διαλογής στην πηγή </w:t>
      </w:r>
      <w:proofErr w:type="spellStart"/>
      <w:r w:rsidRPr="001579E9">
        <w:rPr>
          <w:rFonts w:asciiTheme="minorHAnsi" w:hAnsiTheme="minorHAnsi" w:cs="Times New Roman"/>
          <w:b/>
          <w:szCs w:val="22"/>
          <w:lang w:val="el-GR"/>
        </w:rPr>
        <w:t>βιοαποβλήτων</w:t>
      </w:r>
      <w:proofErr w:type="spellEnd"/>
      <w:r w:rsidRPr="001579E9">
        <w:rPr>
          <w:rFonts w:asciiTheme="minorHAnsi" w:hAnsiTheme="minorHAnsi" w:cs="Times New Roman"/>
          <w:b/>
          <w:szCs w:val="22"/>
          <w:lang w:val="el-GR"/>
        </w:rPr>
        <w:t xml:space="preserve"> Δήμου Πεντέλη</w:t>
      </w:r>
      <w:r w:rsidRPr="00492541">
        <w:rPr>
          <w:rFonts w:asciiTheme="minorHAnsi" w:hAnsiTheme="minorHAnsi" w:cs="Times New Roman"/>
          <w:b/>
          <w:szCs w:val="22"/>
          <w:lang w:val="el-GR"/>
        </w:rPr>
        <w:t>»</w:t>
      </w:r>
    </w:p>
    <w:p w:rsidR="00447ACA" w:rsidRPr="002166D7" w:rsidRDefault="00447ACA" w:rsidP="00447ACA">
      <w:pPr>
        <w:spacing w:beforeLines="30" w:before="72" w:after="0"/>
        <w:jc w:val="center"/>
        <w:rPr>
          <w:rFonts w:asciiTheme="minorHAnsi" w:hAnsiTheme="minorHAnsi" w:cs="Times New Roman"/>
          <w:b/>
          <w:szCs w:val="22"/>
          <w:lang w:val="el-GR"/>
        </w:rPr>
      </w:pPr>
    </w:p>
    <w:p w:rsidR="00447ACA" w:rsidRPr="0054017B" w:rsidRDefault="00447ACA" w:rsidP="00447ACA">
      <w:pPr>
        <w:spacing w:after="0" w:line="276" w:lineRule="auto"/>
        <w:rPr>
          <w:rFonts w:asciiTheme="minorHAnsi" w:hAnsiTheme="minorHAnsi" w:cs="Times New Roman"/>
          <w:szCs w:val="22"/>
          <w:lang w:val="el-GR"/>
        </w:rPr>
      </w:pPr>
      <w:r w:rsidRPr="0054017B">
        <w:rPr>
          <w:rFonts w:asciiTheme="minorHAnsi" w:hAnsiTheme="minorHAnsi" w:cs="Times New Roman"/>
          <w:szCs w:val="22"/>
          <w:lang w:val="el-GR"/>
        </w:rPr>
        <w:t>Οικονομικός Φορέας: ……………………………..</w:t>
      </w:r>
    </w:p>
    <w:p w:rsidR="00447ACA" w:rsidRPr="0054017B" w:rsidRDefault="00447ACA" w:rsidP="00447ACA">
      <w:pPr>
        <w:spacing w:after="0" w:line="276" w:lineRule="auto"/>
        <w:rPr>
          <w:rFonts w:asciiTheme="minorHAnsi" w:hAnsiTheme="minorHAnsi" w:cs="Times New Roman"/>
          <w:szCs w:val="22"/>
          <w:lang w:val="el-GR"/>
        </w:rPr>
      </w:pPr>
      <w:r w:rsidRPr="0054017B">
        <w:rPr>
          <w:rFonts w:asciiTheme="minorHAnsi" w:hAnsiTheme="minorHAnsi" w:cs="Times New Roman"/>
          <w:szCs w:val="22"/>
          <w:lang w:val="el-GR"/>
        </w:rPr>
        <w:t xml:space="preserve">Έδρα: ……………………………………… </w:t>
      </w:r>
    </w:p>
    <w:p w:rsidR="00447ACA" w:rsidRPr="0054017B" w:rsidRDefault="00447ACA" w:rsidP="00447ACA">
      <w:pPr>
        <w:spacing w:after="0" w:line="276" w:lineRule="auto"/>
        <w:rPr>
          <w:rFonts w:asciiTheme="minorHAnsi" w:hAnsiTheme="minorHAnsi" w:cs="Times New Roman"/>
          <w:szCs w:val="22"/>
          <w:lang w:val="el-GR"/>
        </w:rPr>
      </w:pPr>
      <w:r w:rsidRPr="0054017B">
        <w:rPr>
          <w:rFonts w:asciiTheme="minorHAnsi" w:hAnsiTheme="minorHAnsi" w:cs="Times New Roman"/>
          <w:szCs w:val="22"/>
          <w:lang w:val="el-GR"/>
        </w:rPr>
        <w:t>Οδός, Αριθμός : ………………………..</w:t>
      </w:r>
    </w:p>
    <w:p w:rsidR="00447ACA" w:rsidRPr="0054017B" w:rsidRDefault="00447ACA" w:rsidP="00447ACA">
      <w:pPr>
        <w:spacing w:after="0" w:line="276" w:lineRule="auto"/>
        <w:rPr>
          <w:rFonts w:asciiTheme="minorHAnsi" w:hAnsiTheme="minorHAnsi" w:cs="Times New Roman"/>
          <w:szCs w:val="22"/>
          <w:lang w:val="el-GR"/>
        </w:rPr>
      </w:pPr>
      <w:r w:rsidRPr="0054017B">
        <w:rPr>
          <w:rFonts w:asciiTheme="minorHAnsi" w:hAnsiTheme="minorHAnsi" w:cs="Times New Roman"/>
          <w:szCs w:val="22"/>
          <w:lang w:val="el-GR"/>
        </w:rPr>
        <w:t xml:space="preserve">Τηλέφωνο:……………………. </w:t>
      </w:r>
    </w:p>
    <w:p w:rsidR="00447ACA" w:rsidRDefault="00447ACA" w:rsidP="00447ACA">
      <w:pPr>
        <w:spacing w:after="0" w:line="276" w:lineRule="auto"/>
        <w:rPr>
          <w:rFonts w:asciiTheme="minorHAnsi" w:hAnsiTheme="minorHAnsi" w:cs="Times New Roman"/>
          <w:szCs w:val="22"/>
          <w:lang w:val="el-GR"/>
        </w:rPr>
      </w:pPr>
      <w:r w:rsidRPr="0054017B">
        <w:rPr>
          <w:rFonts w:asciiTheme="minorHAnsi" w:hAnsiTheme="minorHAnsi" w:cs="Times New Roman"/>
          <w:szCs w:val="22"/>
          <w:lang w:val="en-US"/>
        </w:rPr>
        <w:t>Fax</w:t>
      </w:r>
      <w:r w:rsidRPr="0054017B">
        <w:rPr>
          <w:rFonts w:asciiTheme="minorHAnsi" w:hAnsiTheme="minorHAnsi" w:cs="Times New Roman"/>
          <w:szCs w:val="22"/>
          <w:lang w:val="el-GR"/>
        </w:rPr>
        <w:t>: ……………………………….</w:t>
      </w:r>
    </w:p>
    <w:p w:rsidR="00447ACA" w:rsidRDefault="00447ACA" w:rsidP="00447ACA">
      <w:pPr>
        <w:spacing w:after="0"/>
        <w:rPr>
          <w:rFonts w:asciiTheme="minorHAnsi" w:hAnsiTheme="minorHAnsi" w:cs="Times New Roman"/>
          <w:szCs w:val="22"/>
          <w:lang w:val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"/>
        <w:gridCol w:w="3859"/>
        <w:gridCol w:w="1085"/>
        <w:gridCol w:w="889"/>
        <w:gridCol w:w="1071"/>
        <w:gridCol w:w="900"/>
      </w:tblGrid>
      <w:tr w:rsidR="00447ACA" w:rsidRPr="00E7165C" w:rsidTr="004957A9">
        <w:trPr>
          <w:cantSplit/>
          <w:trHeight w:val="751"/>
          <w:tblHeader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200"/>
              <w:jc w:val="center"/>
              <w:rPr>
                <w:rFonts w:cs="Cambria"/>
                <w:b/>
                <w:bCs/>
                <w:sz w:val="20"/>
                <w:szCs w:val="20"/>
                <w:lang w:val="el-GR" w:eastAsia="en-US"/>
              </w:rPr>
            </w:pPr>
            <w:r w:rsidRPr="00E7165C">
              <w:rPr>
                <w:rFonts w:cs="Cambria"/>
                <w:b/>
                <w:bCs/>
                <w:sz w:val="20"/>
                <w:szCs w:val="20"/>
                <w:lang w:val="el-GR" w:eastAsia="en-US"/>
              </w:rPr>
              <w:t>Α/Α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200"/>
              <w:jc w:val="center"/>
              <w:rPr>
                <w:rFonts w:cs="Cambria"/>
                <w:b/>
                <w:bCs/>
                <w:sz w:val="20"/>
                <w:szCs w:val="20"/>
                <w:lang w:val="el-GR" w:eastAsia="en-US"/>
              </w:rPr>
            </w:pPr>
            <w:r w:rsidRPr="00E7165C">
              <w:rPr>
                <w:rFonts w:cs="Cambria"/>
                <w:b/>
                <w:bCs/>
                <w:sz w:val="20"/>
                <w:szCs w:val="20"/>
                <w:lang w:val="el-GR" w:eastAsia="en-US"/>
              </w:rPr>
              <w:t>Δράσεις ενημέρωσης και ευαισθητοποίησης των πολιτών σχετικά με τις ανωτέρω υπηρεσίες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200"/>
              <w:jc w:val="center"/>
              <w:rPr>
                <w:rFonts w:cs="Cambria"/>
                <w:b/>
                <w:bCs/>
                <w:sz w:val="20"/>
                <w:szCs w:val="20"/>
                <w:lang w:val="el-GR" w:eastAsia="en-US"/>
              </w:rPr>
            </w:pPr>
            <w:r w:rsidRPr="00E7165C">
              <w:rPr>
                <w:rFonts w:cs="Cambria"/>
                <w:b/>
                <w:bCs/>
                <w:sz w:val="20"/>
                <w:szCs w:val="20"/>
                <w:lang w:val="el-GR" w:eastAsia="en-US"/>
              </w:rPr>
              <w:t>Τεμάχια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200"/>
              <w:jc w:val="center"/>
              <w:rPr>
                <w:rFonts w:cs="Cambria"/>
                <w:b/>
                <w:bCs/>
                <w:sz w:val="20"/>
                <w:szCs w:val="20"/>
                <w:lang w:val="el-GR" w:eastAsia="en-US"/>
              </w:rPr>
            </w:pPr>
            <w:r w:rsidRPr="00E7165C">
              <w:rPr>
                <w:rFonts w:cs="Cambria"/>
                <w:b/>
                <w:bCs/>
                <w:sz w:val="20"/>
                <w:szCs w:val="20"/>
                <w:lang w:val="el-GR" w:eastAsia="en-US"/>
              </w:rPr>
              <w:t>Τιμή Μονάδας (€)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200"/>
              <w:jc w:val="center"/>
              <w:rPr>
                <w:rFonts w:cs="Cambria"/>
                <w:b/>
                <w:bCs/>
                <w:sz w:val="20"/>
                <w:szCs w:val="20"/>
                <w:lang w:val="el-GR" w:eastAsia="en-US"/>
              </w:rPr>
            </w:pPr>
            <w:r w:rsidRPr="00E7165C">
              <w:rPr>
                <w:rFonts w:cs="Cambria"/>
                <w:b/>
                <w:bCs/>
                <w:sz w:val="20"/>
                <w:szCs w:val="20"/>
                <w:lang w:val="el-GR" w:eastAsia="en-US"/>
              </w:rPr>
              <w:t>Κόστος επιμέρους δράσεων (€)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200"/>
              <w:jc w:val="center"/>
              <w:rPr>
                <w:rFonts w:cs="Cambria"/>
                <w:b/>
                <w:bCs/>
                <w:sz w:val="20"/>
                <w:szCs w:val="20"/>
                <w:lang w:val="el-GR" w:eastAsia="en-US"/>
              </w:rPr>
            </w:pPr>
            <w:r w:rsidRPr="00E7165C">
              <w:rPr>
                <w:rFonts w:cs="Cambria"/>
                <w:b/>
                <w:bCs/>
                <w:sz w:val="20"/>
                <w:szCs w:val="20"/>
                <w:lang w:val="el-GR" w:eastAsia="en-US"/>
              </w:rPr>
              <w:t>Συνολικό κόστος (€)</w:t>
            </w:r>
          </w:p>
        </w:tc>
      </w:tr>
      <w:tr w:rsidR="00447ACA" w:rsidRPr="00E7165C" w:rsidTr="004957A9">
        <w:trPr>
          <w:trHeight w:hRule="exact" w:val="48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200"/>
              <w:jc w:val="center"/>
              <w:rPr>
                <w:rFonts w:cs="Cambria"/>
                <w:b/>
                <w:bCs/>
                <w:sz w:val="20"/>
                <w:szCs w:val="20"/>
                <w:lang w:val="el-GR" w:eastAsia="en-US"/>
              </w:rPr>
            </w:pPr>
            <w:r w:rsidRPr="00E7165C">
              <w:rPr>
                <w:rFonts w:cs="Cambria"/>
                <w:b/>
                <w:bCs/>
                <w:sz w:val="20"/>
                <w:szCs w:val="20"/>
                <w:lang w:val="el-GR" w:eastAsia="en-US"/>
              </w:rPr>
              <w:t>1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200"/>
              <w:rPr>
                <w:rFonts w:cs="Cambria"/>
                <w:b/>
                <w:bCs/>
                <w:sz w:val="20"/>
                <w:szCs w:val="20"/>
                <w:lang w:val="el-GR" w:eastAsia="en-US"/>
              </w:rPr>
            </w:pPr>
            <w:r w:rsidRPr="00E7165C">
              <w:rPr>
                <w:rFonts w:cs="Cambria"/>
                <w:b/>
                <w:bCs/>
                <w:sz w:val="20"/>
                <w:szCs w:val="20"/>
                <w:lang w:val="el-GR" w:eastAsia="en-US"/>
              </w:rPr>
              <w:t>Σχεδιασμός Επικοινωνιακής Εκστρατείας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200"/>
              <w:jc w:val="center"/>
              <w:rPr>
                <w:rFonts w:cs="Cambria"/>
                <w:sz w:val="20"/>
                <w:szCs w:val="20"/>
                <w:lang w:val="el-GR" w:eastAsia="en-US"/>
              </w:rPr>
            </w:pPr>
            <w:r w:rsidRPr="00E7165C">
              <w:rPr>
                <w:rFonts w:cs="Cambria"/>
                <w:sz w:val="20"/>
                <w:szCs w:val="20"/>
                <w:lang w:val="el-GR" w:eastAsia="en-US"/>
              </w:rPr>
              <w:t>1,00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ACA" w:rsidRPr="00E7165C" w:rsidRDefault="00447ACA" w:rsidP="004957A9">
            <w:pPr>
              <w:suppressAutoHyphens w:val="0"/>
              <w:spacing w:after="200"/>
              <w:jc w:val="center"/>
              <w:rPr>
                <w:rFonts w:cs="Cambria"/>
                <w:sz w:val="20"/>
                <w:szCs w:val="20"/>
                <w:lang w:val="el-GR" w:eastAsia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ACA" w:rsidRPr="00E7165C" w:rsidRDefault="00447ACA" w:rsidP="004957A9">
            <w:pPr>
              <w:suppressAutoHyphens w:val="0"/>
              <w:spacing w:after="200"/>
              <w:jc w:val="center"/>
              <w:rPr>
                <w:rFonts w:cs="Cambria"/>
                <w:sz w:val="20"/>
                <w:szCs w:val="20"/>
                <w:lang w:val="el-GR" w:eastAsia="en-US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ACA" w:rsidRPr="00E7165C" w:rsidRDefault="00447ACA" w:rsidP="004957A9">
            <w:pPr>
              <w:suppressAutoHyphens w:val="0"/>
              <w:spacing w:after="200"/>
              <w:jc w:val="center"/>
              <w:rPr>
                <w:rFonts w:cs="Cambria"/>
                <w:b/>
                <w:bCs/>
                <w:sz w:val="20"/>
                <w:szCs w:val="20"/>
                <w:lang w:val="el-GR" w:eastAsia="en-US"/>
              </w:rPr>
            </w:pPr>
          </w:p>
        </w:tc>
      </w:tr>
      <w:tr w:rsidR="00447ACA" w:rsidRPr="00E7165C" w:rsidTr="004957A9">
        <w:trPr>
          <w:trHeight w:hRule="exact" w:val="48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200"/>
              <w:jc w:val="center"/>
              <w:rPr>
                <w:rFonts w:cs="Cambria"/>
                <w:b/>
                <w:bCs/>
                <w:sz w:val="20"/>
                <w:szCs w:val="20"/>
                <w:lang w:val="el-GR" w:eastAsia="en-US"/>
              </w:rPr>
            </w:pPr>
            <w:r w:rsidRPr="00E7165C">
              <w:rPr>
                <w:rFonts w:cs="Cambria"/>
                <w:b/>
                <w:bCs/>
                <w:sz w:val="20"/>
                <w:szCs w:val="20"/>
                <w:lang w:val="el-GR" w:eastAsia="en-US"/>
              </w:rPr>
              <w:t>2</w:t>
            </w:r>
          </w:p>
        </w:tc>
        <w:tc>
          <w:tcPr>
            <w:tcW w:w="90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200"/>
              <w:rPr>
                <w:rFonts w:cs="Cambria"/>
                <w:b/>
                <w:bCs/>
                <w:sz w:val="20"/>
                <w:szCs w:val="20"/>
                <w:lang w:val="el-GR" w:eastAsia="en-US"/>
              </w:rPr>
            </w:pPr>
            <w:r w:rsidRPr="00E7165C">
              <w:rPr>
                <w:rFonts w:cs="Cambria"/>
                <w:b/>
                <w:bCs/>
                <w:sz w:val="20"/>
                <w:szCs w:val="20"/>
                <w:lang w:val="el-GR" w:eastAsia="en-US"/>
              </w:rPr>
              <w:t>Προπαρασκευαστικές δράσεις</w:t>
            </w:r>
          </w:p>
        </w:tc>
      </w:tr>
      <w:tr w:rsidR="00447ACA" w:rsidRPr="00E7165C" w:rsidTr="004957A9">
        <w:trPr>
          <w:trHeight w:val="48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200"/>
              <w:jc w:val="right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  <w:r w:rsidRPr="00E7165C"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  <w:t>2.1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200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  <w:r w:rsidRPr="00E7165C"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  <w:t>Παραγωγή κεντρικού μηνύματος και λογοτύπου εκστρατείας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200"/>
              <w:jc w:val="center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  <w:r w:rsidRPr="00E7165C"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  <w:t>1,00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ACA" w:rsidRPr="00E7165C" w:rsidRDefault="00447ACA" w:rsidP="004957A9">
            <w:pPr>
              <w:suppressAutoHyphens w:val="0"/>
              <w:spacing w:after="200"/>
              <w:jc w:val="center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ACA" w:rsidRPr="00E7165C" w:rsidRDefault="00447ACA" w:rsidP="004957A9">
            <w:pPr>
              <w:suppressAutoHyphens w:val="0"/>
              <w:spacing w:after="200"/>
              <w:jc w:val="center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200"/>
              <w:jc w:val="center"/>
              <w:rPr>
                <w:rFonts w:cs="Cambria"/>
                <w:b/>
                <w:bCs/>
                <w:sz w:val="20"/>
                <w:szCs w:val="20"/>
                <w:lang w:val="el-GR" w:eastAsia="en-US"/>
              </w:rPr>
            </w:pPr>
          </w:p>
        </w:tc>
      </w:tr>
      <w:tr w:rsidR="00447ACA" w:rsidRPr="00E7165C" w:rsidTr="004957A9">
        <w:trPr>
          <w:trHeight w:hRule="exact" w:val="73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200"/>
              <w:jc w:val="right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  <w:r w:rsidRPr="00E7165C"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  <w:t>2.2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200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  <w:r w:rsidRPr="00E7165C"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  <w:t>Παραγωγή ψηφιακού έντυπου ενημερωτικού υλικού για την προβολή των υπηρεσιών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200"/>
              <w:jc w:val="center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  <w:r w:rsidRPr="00E7165C"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  <w:t>1,00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ACA" w:rsidRPr="00E7165C" w:rsidRDefault="00447ACA" w:rsidP="004957A9">
            <w:pPr>
              <w:suppressAutoHyphens w:val="0"/>
              <w:spacing w:after="200"/>
              <w:jc w:val="center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ACA" w:rsidRPr="00E7165C" w:rsidRDefault="00447ACA" w:rsidP="004957A9">
            <w:pPr>
              <w:suppressAutoHyphens w:val="0"/>
              <w:spacing w:after="200"/>
              <w:jc w:val="center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0"/>
              <w:jc w:val="left"/>
              <w:rPr>
                <w:rFonts w:cs="Cambria"/>
                <w:b/>
                <w:bCs/>
                <w:sz w:val="20"/>
                <w:szCs w:val="20"/>
                <w:lang w:val="el-GR" w:eastAsia="en-US"/>
              </w:rPr>
            </w:pPr>
          </w:p>
        </w:tc>
      </w:tr>
      <w:tr w:rsidR="00447ACA" w:rsidRPr="00E7165C" w:rsidTr="004957A9">
        <w:trPr>
          <w:trHeight w:hRule="exact" w:val="8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200"/>
              <w:jc w:val="right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  <w:r w:rsidRPr="00E7165C"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  <w:t>2.3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200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  <w:r w:rsidRPr="00E7165C"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  <w:t>Παραγωγή ενημερωτικού φυλλαδίου για την εξοικείωση των δημοτών με τις νέες δράσεις, τις ορθές πρακτικές κ.λπ.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200"/>
              <w:jc w:val="center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  <w:r w:rsidRPr="00E7165C"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  <w:t>15.000,00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ACA" w:rsidRPr="00E7165C" w:rsidRDefault="00447ACA" w:rsidP="004957A9">
            <w:pPr>
              <w:suppressAutoHyphens w:val="0"/>
              <w:spacing w:after="200"/>
              <w:jc w:val="center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ACA" w:rsidRPr="00E7165C" w:rsidRDefault="00447ACA" w:rsidP="004957A9">
            <w:pPr>
              <w:suppressAutoHyphens w:val="0"/>
              <w:spacing w:after="200"/>
              <w:jc w:val="center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0"/>
              <w:jc w:val="left"/>
              <w:rPr>
                <w:rFonts w:cs="Cambria"/>
                <w:b/>
                <w:bCs/>
                <w:sz w:val="20"/>
                <w:szCs w:val="20"/>
                <w:lang w:val="el-GR" w:eastAsia="en-US"/>
              </w:rPr>
            </w:pPr>
          </w:p>
        </w:tc>
      </w:tr>
      <w:tr w:rsidR="00447ACA" w:rsidRPr="00E7165C" w:rsidTr="004957A9">
        <w:trPr>
          <w:trHeight w:hRule="exact" w:val="61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200"/>
              <w:jc w:val="right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  <w:r w:rsidRPr="00E7165C"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  <w:t>2.4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200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  <w:r w:rsidRPr="00E7165C"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  <w:t>Παραγωγή αφίσας για την εξοικείωση των δημοτών με τη νέα δράση, τις ορθές πρακτικές κ.λπ.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200"/>
              <w:jc w:val="center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  <w:r w:rsidRPr="00E7165C"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  <w:t>150,00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ACA" w:rsidRPr="00E7165C" w:rsidRDefault="00447ACA" w:rsidP="004957A9">
            <w:pPr>
              <w:suppressAutoHyphens w:val="0"/>
              <w:spacing w:after="200"/>
              <w:jc w:val="center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ACA" w:rsidRPr="00E7165C" w:rsidRDefault="00447ACA" w:rsidP="004957A9">
            <w:pPr>
              <w:suppressAutoHyphens w:val="0"/>
              <w:spacing w:after="200"/>
              <w:jc w:val="center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0"/>
              <w:jc w:val="left"/>
              <w:rPr>
                <w:rFonts w:cs="Cambria"/>
                <w:b/>
                <w:bCs/>
                <w:sz w:val="20"/>
                <w:szCs w:val="20"/>
                <w:lang w:val="el-GR" w:eastAsia="en-US"/>
              </w:rPr>
            </w:pPr>
          </w:p>
        </w:tc>
      </w:tr>
      <w:tr w:rsidR="00447ACA" w:rsidRPr="00E7165C" w:rsidTr="004957A9">
        <w:trPr>
          <w:trHeight w:hRule="exact" w:val="69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200"/>
              <w:jc w:val="right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  <w:r w:rsidRPr="00E7165C"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  <w:t>2.5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200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  <w:r w:rsidRPr="00E7165C"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  <w:t xml:space="preserve">Διενέργεια </w:t>
            </w:r>
            <w:proofErr w:type="spellStart"/>
            <w:r w:rsidRPr="00E7165C"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  <w:t>γεωστοχευμένων</w:t>
            </w:r>
            <w:proofErr w:type="spellEnd"/>
            <w:r w:rsidRPr="00E7165C"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  <w:t xml:space="preserve"> ψηφιακών εκστρατειών ενημέρωσης στα μέσα κοινωνικής δικτύωσης.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200"/>
              <w:jc w:val="center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  <w:r w:rsidRPr="00E7165C"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  <w:t>3,00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ACA" w:rsidRPr="00E7165C" w:rsidRDefault="00447ACA" w:rsidP="004957A9">
            <w:pPr>
              <w:suppressAutoHyphens w:val="0"/>
              <w:spacing w:after="200"/>
              <w:jc w:val="center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ACA" w:rsidRPr="00E7165C" w:rsidRDefault="00447ACA" w:rsidP="004957A9">
            <w:pPr>
              <w:suppressAutoHyphens w:val="0"/>
              <w:spacing w:after="200"/>
              <w:jc w:val="center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0"/>
              <w:jc w:val="left"/>
              <w:rPr>
                <w:rFonts w:cs="Cambria"/>
                <w:b/>
                <w:bCs/>
                <w:sz w:val="20"/>
                <w:szCs w:val="20"/>
                <w:lang w:val="el-GR" w:eastAsia="en-US"/>
              </w:rPr>
            </w:pPr>
          </w:p>
        </w:tc>
      </w:tr>
      <w:tr w:rsidR="00447ACA" w:rsidRPr="00447ACA" w:rsidTr="004957A9">
        <w:trPr>
          <w:trHeight w:hRule="exact" w:val="48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200"/>
              <w:jc w:val="center"/>
              <w:rPr>
                <w:rFonts w:cs="Cambria"/>
                <w:b/>
                <w:bCs/>
                <w:sz w:val="20"/>
                <w:szCs w:val="20"/>
                <w:lang w:val="el-GR" w:eastAsia="en-US"/>
              </w:rPr>
            </w:pPr>
            <w:r w:rsidRPr="00E7165C">
              <w:rPr>
                <w:rFonts w:cs="Cambria"/>
                <w:b/>
                <w:bCs/>
                <w:sz w:val="20"/>
                <w:szCs w:val="20"/>
                <w:lang w:val="el-GR" w:eastAsia="en-US"/>
              </w:rPr>
              <w:t>3</w:t>
            </w:r>
          </w:p>
        </w:tc>
        <w:tc>
          <w:tcPr>
            <w:tcW w:w="90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200"/>
              <w:rPr>
                <w:rFonts w:cs="Cambria"/>
                <w:b/>
                <w:bCs/>
                <w:sz w:val="20"/>
                <w:szCs w:val="20"/>
                <w:lang w:val="el-GR" w:eastAsia="en-US"/>
              </w:rPr>
            </w:pPr>
            <w:r w:rsidRPr="00E7165C">
              <w:rPr>
                <w:rFonts w:cs="Cambria"/>
                <w:b/>
                <w:bCs/>
                <w:sz w:val="20"/>
                <w:szCs w:val="20"/>
                <w:lang w:val="el-GR" w:eastAsia="en-US"/>
              </w:rPr>
              <w:t xml:space="preserve">Δράσεις </w:t>
            </w:r>
            <w:proofErr w:type="spellStart"/>
            <w:r w:rsidRPr="00E7165C">
              <w:rPr>
                <w:rFonts w:cs="Cambria"/>
                <w:b/>
                <w:bCs/>
                <w:sz w:val="20"/>
                <w:szCs w:val="20"/>
                <w:lang w:val="el-GR" w:eastAsia="en-US"/>
              </w:rPr>
              <w:t>στοχευμένης</w:t>
            </w:r>
            <w:proofErr w:type="spellEnd"/>
            <w:r w:rsidRPr="00E7165C">
              <w:rPr>
                <w:rFonts w:cs="Cambria"/>
                <w:b/>
                <w:bCs/>
                <w:sz w:val="20"/>
                <w:szCs w:val="20"/>
                <w:lang w:val="el-GR" w:eastAsia="en-US"/>
              </w:rPr>
              <w:t xml:space="preserve"> ενημέρωσης φορέων και κατοίκων σε ανοιχτούς χώρους  </w:t>
            </w:r>
          </w:p>
        </w:tc>
      </w:tr>
      <w:tr w:rsidR="00447ACA" w:rsidRPr="00E7165C" w:rsidTr="004957A9">
        <w:trPr>
          <w:cantSplit/>
          <w:trHeight w:val="56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200"/>
              <w:jc w:val="right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  <w:r w:rsidRPr="00E7165C"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  <w:t>3.1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200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  <w:r w:rsidRPr="00E7165C"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  <w:t>Δράσεις ενημέρωσης με κινητό περίπτερο ενημέρωσης-</w:t>
            </w:r>
            <w:proofErr w:type="spellStart"/>
            <w:r w:rsidRPr="00E7165C"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  <w:t>stand</w:t>
            </w:r>
            <w:proofErr w:type="spellEnd"/>
            <w:r w:rsidRPr="00E7165C"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  <w:t xml:space="preserve"> στις 3 κεντρικές πλατείες των Δ.Ε. του Δήμου, 1 κατά τους πρώτους 6 μήνες και 1 κατά τους τελευταίους 12 μήνες.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200"/>
              <w:jc w:val="center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  <w:r w:rsidRPr="00E7165C"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  <w:t>6,00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ACA" w:rsidRPr="00E7165C" w:rsidRDefault="00447ACA" w:rsidP="004957A9">
            <w:pPr>
              <w:suppressAutoHyphens w:val="0"/>
              <w:spacing w:after="200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ACA" w:rsidRPr="00E7165C" w:rsidRDefault="00447ACA" w:rsidP="004957A9">
            <w:pPr>
              <w:suppressAutoHyphens w:val="0"/>
              <w:spacing w:after="200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ACA" w:rsidRPr="00E7165C" w:rsidRDefault="00447ACA" w:rsidP="004957A9">
            <w:pPr>
              <w:suppressAutoHyphens w:val="0"/>
              <w:spacing w:after="200"/>
              <w:rPr>
                <w:rFonts w:cs="Cambria"/>
                <w:b/>
                <w:bCs/>
                <w:sz w:val="20"/>
                <w:szCs w:val="20"/>
                <w:lang w:val="el-GR" w:eastAsia="en-US"/>
              </w:rPr>
            </w:pPr>
          </w:p>
        </w:tc>
      </w:tr>
      <w:tr w:rsidR="00447ACA" w:rsidRPr="00E7165C" w:rsidTr="004957A9">
        <w:trPr>
          <w:cantSplit/>
          <w:trHeight w:hRule="exact" w:val="96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200"/>
              <w:jc w:val="right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  <w:r w:rsidRPr="00E7165C"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  <w:t>3.2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200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  <w:r w:rsidRPr="00E7165C"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  <w:t xml:space="preserve">Δράσεις - ενημερωτικές εκδηλώσεις πολιτών, τοπικών φορέων, εθελοντικών ομάδων στις 3 Δ.Ε. του Δήμου, 1 κατά τους πρώτους 6 μήνες και 1 κατά τους τελευταίους 12 μήνες.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200"/>
              <w:jc w:val="center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  <w:r w:rsidRPr="00E7165C"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  <w:t>6,00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ACA" w:rsidRPr="00E7165C" w:rsidRDefault="00447ACA" w:rsidP="004957A9">
            <w:pPr>
              <w:suppressAutoHyphens w:val="0"/>
              <w:spacing w:after="200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ACA" w:rsidRPr="00E7165C" w:rsidRDefault="00447ACA" w:rsidP="004957A9">
            <w:pPr>
              <w:suppressAutoHyphens w:val="0"/>
              <w:spacing w:after="200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0"/>
              <w:jc w:val="left"/>
              <w:rPr>
                <w:rFonts w:cs="Cambria"/>
                <w:b/>
                <w:bCs/>
                <w:sz w:val="20"/>
                <w:szCs w:val="20"/>
                <w:lang w:val="el-GR" w:eastAsia="en-US"/>
              </w:rPr>
            </w:pPr>
          </w:p>
        </w:tc>
      </w:tr>
      <w:tr w:rsidR="00447ACA" w:rsidRPr="00E7165C" w:rsidTr="004957A9">
        <w:trPr>
          <w:cantSplit/>
          <w:trHeight w:hRule="exact" w:val="110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200"/>
              <w:jc w:val="right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  <w:r w:rsidRPr="00E7165C"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  <w:lastRenderedPageBreak/>
              <w:t>3.3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200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  <w:r w:rsidRPr="00E7165C"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  <w:t xml:space="preserve">Δελτία Τύπου τουλάχιστον ανά 3μηνο, με πληροφορίες για το πρόγραμμα διαλογής στην πηγή </w:t>
            </w:r>
            <w:proofErr w:type="spellStart"/>
            <w:r w:rsidRPr="00E7165C"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  <w:t>προδιαλεγμένων</w:t>
            </w:r>
            <w:proofErr w:type="spellEnd"/>
            <w:r w:rsidRPr="00E7165C"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  <w:t xml:space="preserve"> </w:t>
            </w:r>
            <w:proofErr w:type="spellStart"/>
            <w:r w:rsidRPr="00E7165C"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  <w:t>βιοαποβλήτων</w:t>
            </w:r>
            <w:proofErr w:type="spellEnd"/>
            <w:r w:rsidRPr="00E7165C"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  <w:t xml:space="preserve"> και πρασίνων και αναφορά στους δείκτες προόδου του.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200"/>
              <w:jc w:val="center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  <w:r w:rsidRPr="00E7165C"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  <w:t>8,00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ACA" w:rsidRPr="00E7165C" w:rsidRDefault="00447ACA" w:rsidP="004957A9">
            <w:pPr>
              <w:suppressAutoHyphens w:val="0"/>
              <w:spacing w:after="200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ACA" w:rsidRPr="00E7165C" w:rsidRDefault="00447ACA" w:rsidP="004957A9">
            <w:pPr>
              <w:suppressAutoHyphens w:val="0"/>
              <w:spacing w:after="200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0"/>
              <w:jc w:val="left"/>
              <w:rPr>
                <w:rFonts w:cs="Cambria"/>
                <w:b/>
                <w:bCs/>
                <w:sz w:val="20"/>
                <w:szCs w:val="20"/>
                <w:lang w:val="el-GR" w:eastAsia="en-US"/>
              </w:rPr>
            </w:pPr>
          </w:p>
        </w:tc>
      </w:tr>
      <w:tr w:rsidR="00447ACA" w:rsidRPr="00447ACA" w:rsidTr="004957A9">
        <w:trPr>
          <w:trHeight w:hRule="exact" w:val="48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200"/>
              <w:jc w:val="center"/>
              <w:rPr>
                <w:rFonts w:cs="Cambria"/>
                <w:b/>
                <w:bCs/>
                <w:sz w:val="20"/>
                <w:szCs w:val="20"/>
                <w:lang w:val="el-GR" w:eastAsia="en-US"/>
              </w:rPr>
            </w:pPr>
            <w:r w:rsidRPr="00E7165C">
              <w:rPr>
                <w:rFonts w:cs="Cambria"/>
                <w:b/>
                <w:bCs/>
                <w:sz w:val="20"/>
                <w:szCs w:val="20"/>
                <w:lang w:val="el-GR" w:eastAsia="en-US"/>
              </w:rPr>
              <w:t>4</w:t>
            </w:r>
          </w:p>
        </w:tc>
        <w:tc>
          <w:tcPr>
            <w:tcW w:w="90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200"/>
              <w:jc w:val="left"/>
              <w:rPr>
                <w:rFonts w:cs="Cambria"/>
                <w:b/>
                <w:bCs/>
                <w:sz w:val="20"/>
                <w:szCs w:val="20"/>
                <w:lang w:val="el-GR" w:eastAsia="en-US"/>
              </w:rPr>
            </w:pPr>
            <w:r w:rsidRPr="00E7165C">
              <w:rPr>
                <w:rFonts w:cs="Cambria"/>
                <w:b/>
                <w:bCs/>
                <w:sz w:val="20"/>
                <w:szCs w:val="20"/>
                <w:lang w:val="el-GR" w:eastAsia="en-US"/>
              </w:rPr>
              <w:t>Δράσεις ενημέρωσης εκπαιδευτικών στην πρωτοβάθμια εκπαίδευση</w:t>
            </w:r>
          </w:p>
        </w:tc>
      </w:tr>
      <w:tr w:rsidR="00447ACA" w:rsidRPr="00E7165C" w:rsidTr="004957A9">
        <w:trPr>
          <w:trHeight w:val="48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200"/>
              <w:jc w:val="right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  <w:r w:rsidRPr="00E7165C"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  <w:t>4.1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200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  <w:r w:rsidRPr="00E7165C"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  <w:t>Δράσεις -ενημερωτικές εκδηλώσεις εκπαιδευτικών, 1 σε κάθε Δ.Ε. του Δήμου.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200"/>
              <w:jc w:val="center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  <w:r w:rsidRPr="00E7165C"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  <w:t>3,00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ACA" w:rsidRPr="00E7165C" w:rsidRDefault="00447ACA" w:rsidP="004957A9">
            <w:pPr>
              <w:suppressAutoHyphens w:val="0"/>
              <w:spacing w:after="200"/>
              <w:jc w:val="center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ACA" w:rsidRPr="00E7165C" w:rsidRDefault="00447ACA" w:rsidP="004957A9">
            <w:pPr>
              <w:suppressAutoHyphens w:val="0"/>
              <w:spacing w:after="200"/>
              <w:jc w:val="center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200"/>
              <w:jc w:val="center"/>
              <w:rPr>
                <w:rFonts w:cs="Cambria"/>
                <w:b/>
                <w:bCs/>
                <w:sz w:val="20"/>
                <w:szCs w:val="20"/>
                <w:lang w:val="el-GR" w:eastAsia="en-US"/>
              </w:rPr>
            </w:pPr>
          </w:p>
        </w:tc>
      </w:tr>
      <w:tr w:rsidR="00447ACA" w:rsidRPr="00E7165C" w:rsidTr="004957A9">
        <w:trPr>
          <w:trHeight w:hRule="exact" w:val="76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200"/>
              <w:jc w:val="right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  <w:r w:rsidRPr="00E7165C"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  <w:t>4.2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200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  <w:r w:rsidRPr="00E7165C"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  <w:t xml:space="preserve">Υποστήριξη των εκπαιδευτικών με διάθεση του απαραίτητου υλικού για την ενημέρωση των μαθητών και των γονέων.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200"/>
              <w:jc w:val="center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  <w:r w:rsidRPr="00E7165C"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  <w:t>1,00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ACA" w:rsidRPr="00E7165C" w:rsidRDefault="00447ACA" w:rsidP="004957A9">
            <w:pPr>
              <w:suppressAutoHyphens w:val="0"/>
              <w:spacing w:after="200"/>
              <w:jc w:val="center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ACA" w:rsidRPr="00E7165C" w:rsidRDefault="00447ACA" w:rsidP="004957A9">
            <w:pPr>
              <w:suppressAutoHyphens w:val="0"/>
              <w:spacing w:after="200"/>
              <w:jc w:val="center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0"/>
              <w:jc w:val="left"/>
              <w:rPr>
                <w:rFonts w:cs="Cambria"/>
                <w:b/>
                <w:bCs/>
                <w:sz w:val="20"/>
                <w:szCs w:val="20"/>
                <w:lang w:val="el-GR" w:eastAsia="en-US"/>
              </w:rPr>
            </w:pPr>
          </w:p>
        </w:tc>
      </w:tr>
      <w:tr w:rsidR="00447ACA" w:rsidRPr="00E7165C" w:rsidTr="004957A9">
        <w:trPr>
          <w:trHeight w:hRule="exact" w:val="83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200"/>
              <w:jc w:val="right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  <w:r w:rsidRPr="00E7165C"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  <w:t>4.3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200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  <w:r w:rsidRPr="00E7165C"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  <w:t xml:space="preserve">Δράση Σχολικής Διαλογής στην πηγή </w:t>
            </w:r>
            <w:proofErr w:type="spellStart"/>
            <w:r w:rsidRPr="00E7165C"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  <w:t>βιοαποβλήτων</w:t>
            </w:r>
            <w:proofErr w:type="spellEnd"/>
            <w:r w:rsidRPr="00E7165C"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  <w:t xml:space="preserve"> στα σχολεία που θα εκδηλώσουν ενδιαφέρον (ενδεικτικά σε 12 σχολεία)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200"/>
              <w:jc w:val="center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  <w:r w:rsidRPr="00E7165C"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  <w:t>12,00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ACA" w:rsidRPr="00E7165C" w:rsidRDefault="00447ACA" w:rsidP="004957A9">
            <w:pPr>
              <w:suppressAutoHyphens w:val="0"/>
              <w:spacing w:after="200"/>
              <w:jc w:val="center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ACA" w:rsidRPr="00E7165C" w:rsidRDefault="00447ACA" w:rsidP="004957A9">
            <w:pPr>
              <w:suppressAutoHyphens w:val="0"/>
              <w:spacing w:after="200"/>
              <w:jc w:val="center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0"/>
              <w:jc w:val="left"/>
              <w:rPr>
                <w:rFonts w:cs="Cambria"/>
                <w:b/>
                <w:bCs/>
                <w:sz w:val="20"/>
                <w:szCs w:val="20"/>
                <w:lang w:val="el-GR" w:eastAsia="en-US"/>
              </w:rPr>
            </w:pPr>
          </w:p>
        </w:tc>
      </w:tr>
      <w:tr w:rsidR="00447ACA" w:rsidRPr="00447ACA" w:rsidTr="004957A9">
        <w:trPr>
          <w:trHeight w:hRule="exact" w:val="48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200"/>
              <w:jc w:val="center"/>
              <w:rPr>
                <w:rFonts w:cs="Cambria"/>
                <w:b/>
                <w:bCs/>
                <w:sz w:val="20"/>
                <w:szCs w:val="20"/>
                <w:lang w:val="el-GR" w:eastAsia="en-US"/>
              </w:rPr>
            </w:pPr>
            <w:r w:rsidRPr="00E7165C">
              <w:rPr>
                <w:rFonts w:cs="Cambria"/>
                <w:b/>
                <w:bCs/>
                <w:sz w:val="20"/>
                <w:szCs w:val="20"/>
                <w:lang w:val="el-GR" w:eastAsia="en-US"/>
              </w:rPr>
              <w:t>5</w:t>
            </w:r>
          </w:p>
        </w:tc>
        <w:tc>
          <w:tcPr>
            <w:tcW w:w="90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200"/>
              <w:rPr>
                <w:rFonts w:cs="Cambria"/>
                <w:b/>
                <w:bCs/>
                <w:sz w:val="20"/>
                <w:szCs w:val="20"/>
                <w:lang w:val="el-GR" w:eastAsia="en-US"/>
              </w:rPr>
            </w:pPr>
            <w:r w:rsidRPr="00E7165C">
              <w:rPr>
                <w:rFonts w:cs="Cambria"/>
                <w:b/>
                <w:bCs/>
                <w:sz w:val="20"/>
                <w:szCs w:val="20"/>
                <w:lang w:val="el-GR" w:eastAsia="en-US"/>
              </w:rPr>
              <w:t>Δράσεις ψηφιακής καμπάνιας σε μέσα κοινωνικής δικτύωσης και ψηφιακής πύλης ενημέρωσης κοινού με πληροφοριακό υλικό για το γενικό κοινό</w:t>
            </w:r>
          </w:p>
        </w:tc>
      </w:tr>
      <w:tr w:rsidR="00447ACA" w:rsidRPr="00E7165C" w:rsidTr="004957A9">
        <w:trPr>
          <w:trHeight w:val="48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200"/>
              <w:jc w:val="right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  <w:r w:rsidRPr="00E7165C"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  <w:t>5.1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200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  <w:proofErr w:type="spellStart"/>
            <w:r w:rsidRPr="00E7165C"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  <w:t>Γεωστοχευμένες</w:t>
            </w:r>
            <w:proofErr w:type="spellEnd"/>
            <w:r w:rsidRPr="00E7165C"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  <w:t xml:space="preserve"> ψηφιακές εκστρατείες ενημέρωσης στα μέσα κοινωνικής δικτύωσης.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200"/>
              <w:jc w:val="center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  <w:r w:rsidRPr="00E7165C"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  <w:t>18,00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ACA" w:rsidRPr="00E7165C" w:rsidRDefault="00447ACA" w:rsidP="004957A9">
            <w:pPr>
              <w:suppressAutoHyphens w:val="0"/>
              <w:spacing w:after="200"/>
              <w:jc w:val="center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ACA" w:rsidRPr="00E7165C" w:rsidRDefault="00447ACA" w:rsidP="004957A9">
            <w:pPr>
              <w:suppressAutoHyphens w:val="0"/>
              <w:spacing w:after="200"/>
              <w:jc w:val="center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200"/>
              <w:jc w:val="center"/>
              <w:rPr>
                <w:rFonts w:cs="Cambria"/>
                <w:b/>
                <w:bCs/>
                <w:sz w:val="20"/>
                <w:szCs w:val="20"/>
                <w:lang w:val="el-GR" w:eastAsia="en-US"/>
              </w:rPr>
            </w:pPr>
          </w:p>
        </w:tc>
      </w:tr>
      <w:tr w:rsidR="00447ACA" w:rsidRPr="00E7165C" w:rsidTr="004957A9">
        <w:trPr>
          <w:trHeight w:hRule="exact" w:val="68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200"/>
              <w:jc w:val="right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  <w:r w:rsidRPr="00E7165C"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  <w:t>5.2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200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  <w:r w:rsidRPr="00E7165C"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  <w:t>Δημιουργία ειδικής Ψηφιακής Πύλης ενημέρωσης κοινού με πληροφοριακό υλικό για το γενικό κοινό.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200"/>
              <w:jc w:val="center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  <w:r w:rsidRPr="00E7165C"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  <w:t>1,00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ACA" w:rsidRPr="00E7165C" w:rsidRDefault="00447ACA" w:rsidP="004957A9">
            <w:pPr>
              <w:suppressAutoHyphens w:val="0"/>
              <w:spacing w:after="200"/>
              <w:jc w:val="center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ACA" w:rsidRPr="00E7165C" w:rsidRDefault="00447ACA" w:rsidP="004957A9">
            <w:pPr>
              <w:suppressAutoHyphens w:val="0"/>
              <w:spacing w:after="200"/>
              <w:jc w:val="center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0"/>
              <w:jc w:val="left"/>
              <w:rPr>
                <w:rFonts w:cs="Cambria"/>
                <w:b/>
                <w:bCs/>
                <w:sz w:val="20"/>
                <w:szCs w:val="20"/>
                <w:lang w:val="el-GR" w:eastAsia="en-US"/>
              </w:rPr>
            </w:pPr>
          </w:p>
        </w:tc>
      </w:tr>
      <w:tr w:rsidR="00447ACA" w:rsidRPr="00E7165C" w:rsidTr="004957A9">
        <w:trPr>
          <w:trHeight w:hRule="exact" w:val="62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200"/>
              <w:jc w:val="right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  <w:r w:rsidRPr="00E7165C"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  <w:t>5.3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200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  <w:r w:rsidRPr="00E7165C"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  <w:t xml:space="preserve">Δημιουργία </w:t>
            </w:r>
            <w:proofErr w:type="spellStart"/>
            <w:r w:rsidRPr="00E7165C"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  <w:t>Banner</w:t>
            </w:r>
            <w:proofErr w:type="spellEnd"/>
            <w:r w:rsidRPr="00E7165C"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  <w:t xml:space="preserve"> για διασύνδεση με άλλες ιστοσελίδες πχ Δήμου, τοπικών φορέων κοκ.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200"/>
              <w:jc w:val="center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  <w:r w:rsidRPr="00E7165C"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  <w:t>1,00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ACA" w:rsidRPr="00E7165C" w:rsidRDefault="00447ACA" w:rsidP="004957A9">
            <w:pPr>
              <w:suppressAutoHyphens w:val="0"/>
              <w:spacing w:after="200"/>
              <w:jc w:val="center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ACA" w:rsidRPr="00E7165C" w:rsidRDefault="00447ACA" w:rsidP="004957A9">
            <w:pPr>
              <w:suppressAutoHyphens w:val="0"/>
              <w:spacing w:after="200"/>
              <w:jc w:val="center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0"/>
              <w:jc w:val="left"/>
              <w:rPr>
                <w:rFonts w:cs="Cambria"/>
                <w:b/>
                <w:bCs/>
                <w:sz w:val="20"/>
                <w:szCs w:val="20"/>
                <w:lang w:val="el-GR" w:eastAsia="en-US"/>
              </w:rPr>
            </w:pPr>
          </w:p>
        </w:tc>
      </w:tr>
      <w:tr w:rsidR="00447ACA" w:rsidRPr="00E7165C" w:rsidTr="004957A9">
        <w:trPr>
          <w:trHeight w:hRule="exact" w:val="48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200"/>
              <w:jc w:val="right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  <w:r w:rsidRPr="00E7165C"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  <w:t>5.4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200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  <w:r w:rsidRPr="00E7165C"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  <w:t>Ανανέωση υλικού στην ενημερωτικά πύλη με πληροφορίες.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200"/>
              <w:jc w:val="center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  <w:r w:rsidRPr="00E7165C"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  <w:t>18,00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ACA" w:rsidRPr="00E7165C" w:rsidRDefault="00447ACA" w:rsidP="004957A9">
            <w:pPr>
              <w:suppressAutoHyphens w:val="0"/>
              <w:spacing w:after="200"/>
              <w:jc w:val="center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ACA" w:rsidRPr="00E7165C" w:rsidRDefault="00447ACA" w:rsidP="004957A9">
            <w:pPr>
              <w:suppressAutoHyphens w:val="0"/>
              <w:spacing w:after="200"/>
              <w:jc w:val="center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0"/>
              <w:jc w:val="left"/>
              <w:rPr>
                <w:rFonts w:cs="Cambria"/>
                <w:b/>
                <w:bCs/>
                <w:sz w:val="20"/>
                <w:szCs w:val="20"/>
                <w:lang w:val="el-GR" w:eastAsia="en-US"/>
              </w:rPr>
            </w:pPr>
          </w:p>
        </w:tc>
      </w:tr>
      <w:tr w:rsidR="00447ACA" w:rsidRPr="00447ACA" w:rsidTr="004957A9">
        <w:trPr>
          <w:cantSplit/>
          <w:trHeight w:hRule="exact" w:val="56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200"/>
              <w:jc w:val="center"/>
              <w:rPr>
                <w:rFonts w:cs="Cambria"/>
                <w:b/>
                <w:bCs/>
                <w:sz w:val="20"/>
                <w:szCs w:val="20"/>
                <w:lang w:val="el-GR" w:eastAsia="en-US"/>
              </w:rPr>
            </w:pPr>
            <w:r w:rsidRPr="00E7165C">
              <w:rPr>
                <w:rFonts w:cs="Cambria"/>
                <w:b/>
                <w:bCs/>
                <w:sz w:val="20"/>
                <w:szCs w:val="20"/>
                <w:lang w:val="el-GR" w:eastAsia="en-US"/>
              </w:rPr>
              <w:t>6</w:t>
            </w:r>
          </w:p>
        </w:tc>
        <w:tc>
          <w:tcPr>
            <w:tcW w:w="90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200"/>
              <w:jc w:val="left"/>
              <w:rPr>
                <w:rFonts w:cs="Cambria"/>
                <w:b/>
                <w:bCs/>
                <w:sz w:val="20"/>
                <w:szCs w:val="20"/>
                <w:lang w:val="el-GR" w:eastAsia="en-US"/>
              </w:rPr>
            </w:pPr>
            <w:r w:rsidRPr="00E7165C">
              <w:rPr>
                <w:rFonts w:cs="Cambria"/>
                <w:b/>
                <w:bCs/>
                <w:sz w:val="20"/>
                <w:szCs w:val="20"/>
                <w:lang w:val="el-GR" w:eastAsia="en-US"/>
              </w:rPr>
              <w:t xml:space="preserve">Δράσεις διασύνδεσης με πρόγραμμα επιβράβευσης μέσω ψηφιακής πλατφόρμας, όσον αφορά στο σκέλος των ενημερωτικών/εκπαιδευτικών πληροφοριών για τη χωριστή συλλογή </w:t>
            </w:r>
            <w:proofErr w:type="spellStart"/>
            <w:r w:rsidRPr="00E7165C">
              <w:rPr>
                <w:rFonts w:cs="Cambria"/>
                <w:b/>
                <w:bCs/>
                <w:sz w:val="20"/>
                <w:szCs w:val="20"/>
                <w:lang w:val="el-GR" w:eastAsia="en-US"/>
              </w:rPr>
              <w:t>βιοαποβλήτων</w:t>
            </w:r>
            <w:proofErr w:type="spellEnd"/>
          </w:p>
        </w:tc>
      </w:tr>
      <w:tr w:rsidR="00447ACA" w:rsidRPr="00E7165C" w:rsidTr="004957A9">
        <w:trPr>
          <w:cantSplit/>
          <w:trHeight w:val="56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200"/>
              <w:jc w:val="right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  <w:r w:rsidRPr="00E7165C"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  <w:t>6.1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200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  <w:r w:rsidRPr="00E7165C"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  <w:t xml:space="preserve">Δημιουργία ενημερωτικού ψηφιακού υλικού (άρθρα, </w:t>
            </w:r>
            <w:proofErr w:type="spellStart"/>
            <w:r w:rsidRPr="00E7165C"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  <w:t>slideshows</w:t>
            </w:r>
            <w:proofErr w:type="spellEnd"/>
            <w:r w:rsidRPr="00E7165C"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  <w:t xml:space="preserve">, κουίζ) για την </w:t>
            </w:r>
            <w:proofErr w:type="spellStart"/>
            <w:r w:rsidRPr="00E7165C"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  <w:t>ΔσΠ</w:t>
            </w:r>
            <w:proofErr w:type="spellEnd"/>
            <w:r w:rsidRPr="00E7165C"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  <w:t xml:space="preserve"> </w:t>
            </w:r>
            <w:proofErr w:type="spellStart"/>
            <w:r w:rsidRPr="00E7165C"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  <w:t>βιοαποβλήτων</w:t>
            </w:r>
            <w:proofErr w:type="spellEnd"/>
            <w:r w:rsidRPr="00E7165C"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200"/>
              <w:jc w:val="center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  <w:r w:rsidRPr="00E7165C"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  <w:t>36,00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ACA" w:rsidRPr="00E7165C" w:rsidRDefault="00447ACA" w:rsidP="004957A9">
            <w:pPr>
              <w:suppressAutoHyphens w:val="0"/>
              <w:spacing w:after="200"/>
              <w:jc w:val="center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ACA" w:rsidRPr="00E7165C" w:rsidRDefault="00447ACA" w:rsidP="004957A9">
            <w:pPr>
              <w:suppressAutoHyphens w:val="0"/>
              <w:spacing w:after="200"/>
              <w:jc w:val="center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ACA" w:rsidRPr="00E7165C" w:rsidRDefault="00447ACA" w:rsidP="004957A9">
            <w:pPr>
              <w:suppressAutoHyphens w:val="0"/>
              <w:spacing w:after="200"/>
              <w:jc w:val="center"/>
              <w:rPr>
                <w:rFonts w:cs="Cambria"/>
                <w:b/>
                <w:bCs/>
                <w:sz w:val="20"/>
                <w:szCs w:val="20"/>
                <w:lang w:val="el-GR" w:eastAsia="en-US"/>
              </w:rPr>
            </w:pPr>
          </w:p>
        </w:tc>
      </w:tr>
      <w:tr w:rsidR="00447ACA" w:rsidRPr="00E7165C" w:rsidTr="004957A9">
        <w:trPr>
          <w:cantSplit/>
          <w:trHeight w:hRule="exact" w:val="104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200"/>
              <w:jc w:val="right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  <w:r w:rsidRPr="00E7165C"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  <w:t>6.2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200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  <w:proofErr w:type="spellStart"/>
            <w:r w:rsidRPr="00E7165C"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  <w:t>Ψηφιοποίηση</w:t>
            </w:r>
            <w:proofErr w:type="spellEnd"/>
            <w:r w:rsidRPr="00E7165C"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  <w:t xml:space="preserve"> σε χάρτη του είδους – μεγέθους και περιοχής εξυπηρέτησης των κάδων </w:t>
            </w:r>
            <w:proofErr w:type="spellStart"/>
            <w:r w:rsidRPr="00E7165C"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  <w:t>βιοαποβλήτων</w:t>
            </w:r>
            <w:proofErr w:type="spellEnd"/>
            <w:r w:rsidRPr="00E7165C"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  <w:t xml:space="preserve"> για ενημέρωση των πολιτών μέσω ψηφιακής πλατφόρμας.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200"/>
              <w:jc w:val="center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  <w:r w:rsidRPr="00E7165C"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  <w:t>1,00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ACA" w:rsidRPr="00E7165C" w:rsidRDefault="00447ACA" w:rsidP="004957A9">
            <w:pPr>
              <w:suppressAutoHyphens w:val="0"/>
              <w:spacing w:after="200"/>
              <w:jc w:val="center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ACA" w:rsidRPr="00E7165C" w:rsidRDefault="00447ACA" w:rsidP="004957A9">
            <w:pPr>
              <w:suppressAutoHyphens w:val="0"/>
              <w:spacing w:after="200"/>
              <w:jc w:val="center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CA" w:rsidRPr="00E7165C" w:rsidRDefault="00447ACA" w:rsidP="004957A9">
            <w:pPr>
              <w:suppressAutoHyphens w:val="0"/>
              <w:spacing w:after="0"/>
              <w:jc w:val="left"/>
              <w:rPr>
                <w:rFonts w:cs="Cambria"/>
                <w:b/>
                <w:bCs/>
                <w:sz w:val="20"/>
                <w:szCs w:val="20"/>
                <w:lang w:val="el-GR" w:eastAsia="en-US"/>
              </w:rPr>
            </w:pPr>
          </w:p>
        </w:tc>
      </w:tr>
      <w:tr w:rsidR="00447ACA" w:rsidRPr="00E7165C" w:rsidTr="004957A9">
        <w:trPr>
          <w:cantSplit/>
          <w:trHeight w:hRule="exact" w:val="83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200"/>
              <w:jc w:val="right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  <w:r w:rsidRPr="00E7165C"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  <w:t>6.3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200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  <w:r w:rsidRPr="00E7165C"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  <w:t>Δράσεις - ενημερωτικές εκδηλώσεις , 1 σε κάθε Δ.Ε. του Δήμου για την συμμετοχή τους σε πρόγραμμα επιβράβευσης των πολιτών μέσω προσφορών.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200"/>
              <w:jc w:val="center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  <w:r w:rsidRPr="00E7165C"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  <w:t>3,00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ACA" w:rsidRPr="00E7165C" w:rsidRDefault="00447ACA" w:rsidP="004957A9">
            <w:pPr>
              <w:suppressAutoHyphens w:val="0"/>
              <w:spacing w:after="200"/>
              <w:jc w:val="center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ACA" w:rsidRPr="00E7165C" w:rsidRDefault="00447ACA" w:rsidP="004957A9">
            <w:pPr>
              <w:suppressAutoHyphens w:val="0"/>
              <w:spacing w:after="200"/>
              <w:jc w:val="center"/>
              <w:rPr>
                <w:rFonts w:cs="Cambria"/>
                <w:i/>
                <w:iCs/>
                <w:sz w:val="20"/>
                <w:szCs w:val="20"/>
                <w:lang w:val="el-GR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CA" w:rsidRPr="00E7165C" w:rsidRDefault="00447ACA" w:rsidP="004957A9">
            <w:pPr>
              <w:suppressAutoHyphens w:val="0"/>
              <w:spacing w:after="0"/>
              <w:jc w:val="left"/>
              <w:rPr>
                <w:rFonts w:cs="Cambria"/>
                <w:b/>
                <w:bCs/>
                <w:sz w:val="20"/>
                <w:szCs w:val="20"/>
                <w:lang w:val="el-GR" w:eastAsia="en-US"/>
              </w:rPr>
            </w:pPr>
          </w:p>
        </w:tc>
      </w:tr>
      <w:tr w:rsidR="00447ACA" w:rsidRPr="00E7165C" w:rsidTr="004957A9">
        <w:trPr>
          <w:trHeight w:hRule="exact" w:val="482"/>
        </w:trPr>
        <w:tc>
          <w:tcPr>
            <w:tcW w:w="8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200"/>
              <w:jc w:val="right"/>
              <w:rPr>
                <w:rFonts w:cs="Cambria"/>
                <w:b/>
                <w:bCs/>
                <w:sz w:val="20"/>
                <w:szCs w:val="20"/>
                <w:lang w:val="el-GR" w:eastAsia="en-US"/>
              </w:rPr>
            </w:pPr>
            <w:r w:rsidRPr="00E7165C">
              <w:rPr>
                <w:rFonts w:cs="Cambria"/>
                <w:b/>
                <w:bCs/>
                <w:sz w:val="20"/>
                <w:szCs w:val="20"/>
                <w:lang w:val="el-GR" w:eastAsia="en-US"/>
              </w:rPr>
              <w:t>ΣΥΝΟΛΟ (προ ΦΠΑ)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ACA" w:rsidRPr="00E7165C" w:rsidRDefault="00447ACA" w:rsidP="004957A9">
            <w:pPr>
              <w:suppressAutoHyphens w:val="0"/>
              <w:spacing w:after="200"/>
              <w:jc w:val="center"/>
              <w:rPr>
                <w:rFonts w:cs="Cambria"/>
                <w:b/>
                <w:bCs/>
                <w:sz w:val="20"/>
                <w:szCs w:val="20"/>
                <w:lang w:val="el-GR" w:eastAsia="en-US"/>
              </w:rPr>
            </w:pPr>
          </w:p>
        </w:tc>
      </w:tr>
      <w:tr w:rsidR="00447ACA" w:rsidRPr="00E7165C" w:rsidTr="004957A9">
        <w:trPr>
          <w:trHeight w:hRule="exact" w:val="482"/>
        </w:trPr>
        <w:tc>
          <w:tcPr>
            <w:tcW w:w="8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200"/>
              <w:jc w:val="right"/>
              <w:rPr>
                <w:rFonts w:cs="Cambria"/>
                <w:b/>
                <w:bCs/>
                <w:sz w:val="20"/>
                <w:szCs w:val="20"/>
                <w:lang w:val="el-GR" w:eastAsia="en-US"/>
              </w:rPr>
            </w:pPr>
            <w:r w:rsidRPr="00E7165C">
              <w:rPr>
                <w:rFonts w:cs="Cambria"/>
                <w:b/>
                <w:bCs/>
                <w:sz w:val="20"/>
                <w:szCs w:val="20"/>
                <w:lang w:val="el-GR" w:eastAsia="en-US"/>
              </w:rPr>
              <w:t>ΦΠΑ (24%)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ACA" w:rsidRPr="00E7165C" w:rsidRDefault="00447ACA" w:rsidP="004957A9">
            <w:pPr>
              <w:suppressAutoHyphens w:val="0"/>
              <w:spacing w:after="200"/>
              <w:jc w:val="center"/>
              <w:rPr>
                <w:rFonts w:cs="Cambria"/>
                <w:sz w:val="20"/>
                <w:szCs w:val="20"/>
                <w:lang w:val="el-GR" w:eastAsia="en-US"/>
              </w:rPr>
            </w:pPr>
          </w:p>
        </w:tc>
      </w:tr>
      <w:tr w:rsidR="00447ACA" w:rsidRPr="00E7165C" w:rsidTr="004957A9">
        <w:trPr>
          <w:trHeight w:hRule="exact" w:val="482"/>
        </w:trPr>
        <w:tc>
          <w:tcPr>
            <w:tcW w:w="8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7ACA" w:rsidRPr="00E7165C" w:rsidRDefault="00447ACA" w:rsidP="004957A9">
            <w:pPr>
              <w:suppressAutoHyphens w:val="0"/>
              <w:spacing w:after="200"/>
              <w:jc w:val="right"/>
              <w:rPr>
                <w:rFonts w:cs="Cambria"/>
                <w:b/>
                <w:bCs/>
                <w:sz w:val="20"/>
                <w:szCs w:val="20"/>
                <w:lang w:val="el-GR" w:eastAsia="en-US"/>
              </w:rPr>
            </w:pPr>
            <w:r w:rsidRPr="00E7165C">
              <w:rPr>
                <w:rFonts w:cs="Cambria"/>
                <w:b/>
                <w:bCs/>
                <w:sz w:val="20"/>
                <w:szCs w:val="20"/>
                <w:lang w:val="el-GR" w:eastAsia="en-US"/>
              </w:rPr>
              <w:t>ΣΥΝΟΛΟ (με ΦΠΑ)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ACA" w:rsidRPr="00E7165C" w:rsidRDefault="00447ACA" w:rsidP="004957A9">
            <w:pPr>
              <w:suppressAutoHyphens w:val="0"/>
              <w:spacing w:after="200"/>
              <w:jc w:val="center"/>
              <w:rPr>
                <w:rFonts w:cs="Cambria"/>
                <w:b/>
                <w:bCs/>
                <w:sz w:val="20"/>
                <w:szCs w:val="20"/>
                <w:lang w:val="el-GR" w:eastAsia="en-US"/>
              </w:rPr>
            </w:pPr>
          </w:p>
        </w:tc>
      </w:tr>
    </w:tbl>
    <w:p w:rsidR="00447ACA" w:rsidRDefault="00447ACA" w:rsidP="00447ACA">
      <w:pPr>
        <w:spacing w:after="0"/>
        <w:rPr>
          <w:rFonts w:asciiTheme="minorHAnsi" w:hAnsiTheme="minorHAnsi" w:cs="Times New Roman"/>
          <w:szCs w:val="22"/>
          <w:lang w:val="el-GR"/>
        </w:rPr>
      </w:pPr>
    </w:p>
    <w:p w:rsidR="00447ACA" w:rsidRPr="00503984" w:rsidRDefault="00447ACA" w:rsidP="00447ACA">
      <w:pPr>
        <w:spacing w:after="0" w:line="276" w:lineRule="auto"/>
        <w:rPr>
          <w:rFonts w:asciiTheme="minorHAnsi" w:hAnsiTheme="minorHAnsi" w:cs="Times New Roman"/>
          <w:szCs w:val="22"/>
          <w:lang w:val="el-GR"/>
        </w:rPr>
      </w:pPr>
      <w:r w:rsidRPr="00503984">
        <w:rPr>
          <w:rFonts w:asciiTheme="minorHAnsi" w:hAnsiTheme="minorHAnsi" w:cs="Times New Roman"/>
          <w:szCs w:val="22"/>
          <w:lang w:val="el-GR"/>
        </w:rPr>
        <w:t xml:space="preserve">ΑΡΙΘΜΗΤΙΚΩΣ ΧΩΡΙΣ ΦΠΑ: </w:t>
      </w:r>
      <w:r w:rsidRPr="00503984">
        <w:rPr>
          <w:rFonts w:asciiTheme="minorHAnsi" w:hAnsiTheme="minorHAnsi" w:cs="Times New Roman"/>
          <w:b/>
          <w:szCs w:val="22"/>
          <w:lang w:val="el-GR"/>
        </w:rPr>
        <w:t>……………………………..</w:t>
      </w:r>
    </w:p>
    <w:p w:rsidR="00447ACA" w:rsidRDefault="00447ACA" w:rsidP="00447ACA">
      <w:pPr>
        <w:spacing w:after="0" w:line="276" w:lineRule="auto"/>
        <w:rPr>
          <w:rFonts w:asciiTheme="minorHAnsi" w:hAnsiTheme="minorHAnsi" w:cs="Times New Roman"/>
          <w:b/>
          <w:szCs w:val="22"/>
          <w:lang w:val="el-GR"/>
        </w:rPr>
      </w:pPr>
      <w:r w:rsidRPr="00503984">
        <w:rPr>
          <w:rFonts w:asciiTheme="minorHAnsi" w:hAnsiTheme="minorHAnsi" w:cs="Times New Roman"/>
          <w:szCs w:val="22"/>
          <w:lang w:val="el-GR"/>
        </w:rPr>
        <w:lastRenderedPageBreak/>
        <w:t xml:space="preserve">ΑΡΙΘΜΗΤΙΚΩΣ ΜΕ ΦΠΑ: </w:t>
      </w:r>
      <w:r w:rsidRPr="00503984">
        <w:rPr>
          <w:rFonts w:asciiTheme="minorHAnsi" w:hAnsiTheme="minorHAnsi" w:cs="Times New Roman"/>
          <w:b/>
          <w:szCs w:val="22"/>
          <w:lang w:val="el-GR"/>
        </w:rPr>
        <w:t>……………………………..</w:t>
      </w:r>
    </w:p>
    <w:p w:rsidR="00447ACA" w:rsidRPr="00503984" w:rsidRDefault="00447ACA" w:rsidP="00447ACA">
      <w:pPr>
        <w:spacing w:after="0" w:line="276" w:lineRule="auto"/>
        <w:rPr>
          <w:rFonts w:asciiTheme="minorHAnsi" w:hAnsiTheme="minorHAnsi" w:cs="Times New Roman"/>
          <w:szCs w:val="22"/>
          <w:lang w:val="el-GR"/>
        </w:rPr>
      </w:pPr>
    </w:p>
    <w:p w:rsidR="00447ACA" w:rsidRPr="00503984" w:rsidRDefault="00447ACA" w:rsidP="00447ACA">
      <w:pPr>
        <w:spacing w:after="0" w:line="276" w:lineRule="auto"/>
        <w:rPr>
          <w:rFonts w:asciiTheme="minorHAnsi" w:hAnsiTheme="minorHAnsi" w:cs="Times New Roman"/>
          <w:szCs w:val="22"/>
          <w:lang w:val="el-GR"/>
        </w:rPr>
      </w:pPr>
      <w:r w:rsidRPr="00503984">
        <w:rPr>
          <w:rFonts w:asciiTheme="minorHAnsi" w:hAnsiTheme="minorHAnsi" w:cs="Times New Roman"/>
          <w:szCs w:val="22"/>
          <w:lang w:val="el-GR"/>
        </w:rPr>
        <w:t xml:space="preserve">ΟΛΟΓΡΑΦΩΣ ΧΩΡΙΣ ΦΠΑ: </w:t>
      </w:r>
      <w:r w:rsidRPr="00503984">
        <w:rPr>
          <w:rFonts w:asciiTheme="minorHAnsi" w:hAnsiTheme="minorHAnsi" w:cs="Times New Roman"/>
          <w:b/>
          <w:szCs w:val="22"/>
          <w:lang w:val="el-GR"/>
        </w:rPr>
        <w:t>……………………………..……………………………..……………………………..…………………………….</w:t>
      </w:r>
    </w:p>
    <w:p w:rsidR="00447ACA" w:rsidRPr="00503984" w:rsidRDefault="00447ACA" w:rsidP="00447ACA">
      <w:pPr>
        <w:spacing w:after="0" w:line="276" w:lineRule="auto"/>
        <w:rPr>
          <w:rFonts w:asciiTheme="minorHAnsi" w:hAnsiTheme="minorHAnsi" w:cs="Times New Roman"/>
          <w:szCs w:val="22"/>
          <w:lang w:val="el-GR"/>
        </w:rPr>
      </w:pPr>
      <w:r w:rsidRPr="00503984">
        <w:rPr>
          <w:rFonts w:asciiTheme="minorHAnsi" w:hAnsiTheme="minorHAnsi" w:cs="Times New Roman"/>
          <w:szCs w:val="22"/>
          <w:lang w:val="el-GR"/>
        </w:rPr>
        <w:t xml:space="preserve">ΟΛΟΓΡΑΦΩΣ ΜΕ ΦΠΑ: </w:t>
      </w:r>
      <w:r w:rsidRPr="00503984">
        <w:rPr>
          <w:rFonts w:asciiTheme="minorHAnsi" w:hAnsiTheme="minorHAnsi" w:cs="Times New Roman"/>
          <w:b/>
          <w:szCs w:val="22"/>
          <w:lang w:val="el-GR"/>
        </w:rPr>
        <w:t>……………………………..……………………………..……………………………..……………………………..</w:t>
      </w:r>
    </w:p>
    <w:p w:rsidR="00447ACA" w:rsidRDefault="00447ACA" w:rsidP="00447ACA">
      <w:pPr>
        <w:pStyle w:val="a3"/>
        <w:widowControl w:val="0"/>
        <w:suppressAutoHyphens w:val="0"/>
        <w:spacing w:beforeLines="30" w:before="72" w:after="0"/>
        <w:jc w:val="center"/>
        <w:rPr>
          <w:lang w:val="el-GR"/>
        </w:rPr>
      </w:pPr>
      <w:r w:rsidRPr="00A6274D">
        <w:rPr>
          <w:lang w:val="el-GR"/>
        </w:rPr>
        <w:t>ΤΟΠΟΣ, ΗΜΕΡΟΜΗΝΙΑ</w:t>
      </w:r>
    </w:p>
    <w:p w:rsidR="00447ACA" w:rsidRPr="00A6274D" w:rsidRDefault="00447ACA" w:rsidP="00447ACA">
      <w:pPr>
        <w:pStyle w:val="a3"/>
        <w:widowControl w:val="0"/>
        <w:suppressAutoHyphens w:val="0"/>
        <w:spacing w:beforeLines="30" w:before="72" w:after="0"/>
        <w:jc w:val="center"/>
        <w:rPr>
          <w:lang w:val="el-GR"/>
        </w:rPr>
      </w:pPr>
      <w:r w:rsidRPr="00A6274D">
        <w:rPr>
          <w:lang w:val="el-GR"/>
        </w:rPr>
        <w:t>Ο Προσφέρων</w:t>
      </w:r>
    </w:p>
    <w:p w:rsidR="006F1F70" w:rsidRDefault="00447ACA" w:rsidP="00447ACA">
      <w:pPr>
        <w:pStyle w:val="a3"/>
        <w:widowControl w:val="0"/>
        <w:suppressAutoHyphens w:val="0"/>
        <w:spacing w:beforeLines="30" w:before="72" w:after="0"/>
        <w:jc w:val="center"/>
      </w:pPr>
      <w:r w:rsidRPr="00A6274D">
        <w:rPr>
          <w:lang w:val="el-GR"/>
        </w:rPr>
        <w:t>(Ονοματεπώνυμο και σφραγίδα)</w:t>
      </w:r>
      <w:bookmarkStart w:id="3" w:name="_GoBack"/>
      <w:bookmarkEnd w:id="3"/>
    </w:p>
    <w:sectPr w:rsidR="006F1F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ACA"/>
    <w:rsid w:val="00447ACA"/>
    <w:rsid w:val="006F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59067-3492-4A2D-9BCA-36007C6D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AC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447A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447ACA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47ACA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styleId="a3">
    <w:name w:val="Body Text"/>
    <w:basedOn w:val="a"/>
    <w:link w:val="Char"/>
    <w:rsid w:val="00447ACA"/>
    <w:pPr>
      <w:spacing w:after="240"/>
    </w:pPr>
  </w:style>
  <w:style w:type="character" w:customStyle="1" w:styleId="Char">
    <w:name w:val="Σώμα κειμένου Char"/>
    <w:basedOn w:val="a0"/>
    <w:link w:val="a3"/>
    <w:rsid w:val="00447ACA"/>
    <w:rPr>
      <w:rFonts w:ascii="Calibri" w:eastAsia="Times New Roman" w:hAnsi="Calibri" w:cs="Calibri"/>
      <w:szCs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447AC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Μυλωνά Αναστασία Δήμος Πεντέλης</dc:creator>
  <cp:keywords/>
  <dc:description/>
  <cp:lastModifiedBy>Μυλωνά Αναστασία Δήμος Πεντέλης</cp:lastModifiedBy>
  <cp:revision>1</cp:revision>
  <dcterms:created xsi:type="dcterms:W3CDTF">2021-01-14T10:18:00Z</dcterms:created>
  <dcterms:modified xsi:type="dcterms:W3CDTF">2021-01-14T10:18:00Z</dcterms:modified>
</cp:coreProperties>
</file>