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FD65" w14:textId="77777777" w:rsidR="009313B8" w:rsidRDefault="009313B8" w:rsidP="009313B8">
      <w:pPr>
        <w:pStyle w:val="1"/>
        <w:jc w:val="center"/>
        <w:rPr>
          <w:sz w:val="24"/>
        </w:rPr>
      </w:pPr>
    </w:p>
    <w:p w14:paraId="0BA304C7" w14:textId="77777777" w:rsidR="009313B8" w:rsidRDefault="009313B8" w:rsidP="009313B8">
      <w:pPr>
        <w:pStyle w:val="1"/>
        <w:jc w:val="center"/>
        <w:rPr>
          <w:sz w:val="24"/>
        </w:rPr>
      </w:pPr>
    </w:p>
    <w:p w14:paraId="07FB0E27" w14:textId="77777777" w:rsidR="009313B8" w:rsidRPr="00337A1B" w:rsidRDefault="009313B8" w:rsidP="009313B8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B6491">
        <w:rPr>
          <w:color w:val="000080"/>
        </w:rPr>
        <w:object w:dxaOrig="3045" w:dyaOrig="3075" w14:anchorId="3192E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5.5pt" o:ole="">
            <v:imagedata r:id="rId4" o:title=""/>
          </v:shape>
          <o:OLEObject Type="Embed" ProgID="PBrush" ShapeID="_x0000_i1025" DrawAspect="Content" ObjectID="_1697436995" r:id="rId5"/>
        </w:object>
      </w:r>
      <w:r>
        <w:rPr>
          <w:color w:val="000080"/>
        </w:rPr>
        <w:t xml:space="preserve">                                                                                              </w:t>
      </w:r>
    </w:p>
    <w:p w14:paraId="455AA910" w14:textId="77777777" w:rsidR="009313B8" w:rsidRPr="00E10E38" w:rsidRDefault="009313B8" w:rsidP="009313B8">
      <w:pPr>
        <w:rPr>
          <w:rFonts w:ascii="Arial" w:eastAsia="Times New Roman" w:hAnsi="Arial" w:cs="Arial"/>
          <w:bCs/>
        </w:rPr>
      </w:pPr>
      <w:r w:rsidRPr="00AE235C">
        <w:rPr>
          <w:rFonts w:ascii="Arial" w:eastAsia="Times New Roman" w:hAnsi="Arial" w:cs="Arial"/>
          <w:bCs/>
        </w:rPr>
        <w:t>ΕΛΛΗΝΙΚΗ ΔΗΜΟΚΡΑΤΙΑ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 xml:space="preserve">Μελίσσια </w:t>
      </w:r>
      <w:r>
        <w:rPr>
          <w:rFonts w:ascii="Arial" w:eastAsia="Times New Roman" w:hAnsi="Arial" w:cs="Arial"/>
          <w:bCs/>
          <w:lang w:val="en-US"/>
        </w:rPr>
        <w:t xml:space="preserve">       </w:t>
      </w:r>
      <w:r>
        <w:rPr>
          <w:rFonts w:ascii="Arial" w:eastAsia="Times New Roman" w:hAnsi="Arial" w:cs="Arial"/>
          <w:bCs/>
        </w:rPr>
        <w:t>/</w:t>
      </w:r>
      <w:r>
        <w:rPr>
          <w:rFonts w:ascii="Arial" w:eastAsia="Times New Roman" w:hAnsi="Arial" w:cs="Arial"/>
          <w:bCs/>
          <w:lang w:val="en-US"/>
        </w:rPr>
        <w:t>11</w:t>
      </w:r>
      <w:r w:rsidRPr="00C52EA1">
        <w:rPr>
          <w:rFonts w:ascii="Arial" w:eastAsia="Times New Roman" w:hAnsi="Arial" w:cs="Arial"/>
          <w:bCs/>
        </w:rPr>
        <w:t>/</w:t>
      </w:r>
      <w:r>
        <w:rPr>
          <w:rFonts w:ascii="Arial" w:eastAsia="Times New Roman" w:hAnsi="Arial" w:cs="Arial"/>
          <w:bCs/>
        </w:rPr>
        <w:t>20</w:t>
      </w:r>
      <w:r w:rsidRPr="00E10E38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>1</w:t>
      </w:r>
    </w:p>
    <w:p w14:paraId="42149BCF" w14:textId="77777777" w:rsidR="009313B8" w:rsidRPr="00337A1B" w:rsidRDefault="009313B8" w:rsidP="009313B8">
      <w:pPr>
        <w:rPr>
          <w:rFonts w:ascii="Arial" w:eastAsia="Times New Roman" w:hAnsi="Arial" w:cs="Arial"/>
          <w:b/>
          <w:bCs/>
        </w:rPr>
      </w:pPr>
      <w:r w:rsidRPr="00AE235C">
        <w:rPr>
          <w:rFonts w:ascii="Arial" w:eastAsia="Times New Roman" w:hAnsi="Arial" w:cs="Arial"/>
          <w:bCs/>
        </w:rPr>
        <w:t>ΝΟΜΟΣ ΑΤΤΙΚΗΣ</w:t>
      </w:r>
      <w:r w:rsidRPr="00337A1B">
        <w:rPr>
          <w:rFonts w:ascii="Arial" w:eastAsia="Times New Roman" w:hAnsi="Arial" w:cs="Arial"/>
          <w:b/>
          <w:bCs/>
        </w:rPr>
        <w:br/>
        <w:t>ΔΗΜΟΣ ΠΕΝΤΕΛΗΣ</w:t>
      </w:r>
    </w:p>
    <w:p w14:paraId="2BAA3B9A" w14:textId="77777777" w:rsidR="009313B8" w:rsidRDefault="009313B8" w:rsidP="009313B8">
      <w:pPr>
        <w:pStyle w:val="1"/>
        <w:rPr>
          <w:sz w:val="24"/>
        </w:rPr>
      </w:pPr>
    </w:p>
    <w:p w14:paraId="3CBD4FE6" w14:textId="77777777" w:rsidR="009313B8" w:rsidRPr="00391536" w:rsidRDefault="009313B8" w:rsidP="009313B8">
      <w:pPr>
        <w:pStyle w:val="1"/>
        <w:jc w:val="center"/>
        <w:rPr>
          <w:sz w:val="24"/>
        </w:rPr>
      </w:pPr>
      <w:r w:rsidRPr="00391536">
        <w:rPr>
          <w:sz w:val="24"/>
        </w:rPr>
        <w:t>ΕΝΤΥΠΑ ΟΙΚΟΝΟΜΙΚΗΣ ΠΡΟΣΦΟΡΑΣ</w:t>
      </w:r>
    </w:p>
    <w:p w14:paraId="45AEF2EF" w14:textId="77777777" w:rsidR="009313B8" w:rsidRDefault="009313B8" w:rsidP="009313B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91536">
        <w:rPr>
          <w:rFonts w:ascii="Verdana" w:hAnsi="Verdana" w:cs="Arial"/>
          <w:b/>
          <w:sz w:val="20"/>
          <w:szCs w:val="20"/>
        </w:rPr>
        <w:t>(ανήκει στη διακήρυξη με αριθμό 20375/5827/2021)</w:t>
      </w:r>
    </w:p>
    <w:p w14:paraId="63AAA67F" w14:textId="77777777" w:rsidR="009313B8" w:rsidRDefault="009313B8" w:rsidP="009313B8">
      <w:pPr>
        <w:jc w:val="both"/>
        <w:rPr>
          <w:rFonts w:ascii="Verdana" w:hAnsi="Verdana"/>
          <w:sz w:val="20"/>
          <w:szCs w:val="20"/>
        </w:rPr>
      </w:pPr>
    </w:p>
    <w:p w14:paraId="24C230A7" w14:textId="77777777" w:rsidR="009313B8" w:rsidRDefault="009313B8" w:rsidP="009313B8">
      <w:pPr>
        <w:tabs>
          <w:tab w:val="left" w:pos="17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1701"/>
        <w:gridCol w:w="1153"/>
        <w:gridCol w:w="53"/>
        <w:gridCol w:w="1117"/>
        <w:gridCol w:w="53"/>
        <w:gridCol w:w="1132"/>
        <w:gridCol w:w="53"/>
        <w:gridCol w:w="1132"/>
        <w:gridCol w:w="53"/>
        <w:gridCol w:w="1331"/>
        <w:gridCol w:w="41"/>
      </w:tblGrid>
      <w:tr w:rsidR="009313B8" w14:paraId="68B0C93A" w14:textId="77777777" w:rsidTr="009313B8">
        <w:trPr>
          <w:trHeight w:val="315"/>
          <w:jc w:val="center"/>
        </w:trPr>
        <w:tc>
          <w:tcPr>
            <w:tcW w:w="6163" w:type="dxa"/>
            <w:gridSpan w:val="5"/>
            <w:noWrap/>
          </w:tcPr>
          <w:p w14:paraId="48D13A54" w14:textId="77777777" w:rsidR="009313B8" w:rsidRDefault="009313B8" w:rsidP="00BF4C87">
            <w:pP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Κέντρο Προληπτικής Ιατρικής &amp; Ψυχικής Υγείας</w:t>
            </w:r>
          </w:p>
          <w:p w14:paraId="1DB7832E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24304D4F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  <w:p w14:paraId="6C12A21E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2"/>
          </w:tcPr>
          <w:p w14:paraId="21E2519C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2021</w:t>
            </w:r>
          </w:p>
        </w:tc>
        <w:tc>
          <w:tcPr>
            <w:tcW w:w="1185" w:type="dxa"/>
            <w:gridSpan w:val="2"/>
          </w:tcPr>
          <w:p w14:paraId="02619921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2022</w:t>
            </w:r>
          </w:p>
        </w:tc>
        <w:tc>
          <w:tcPr>
            <w:tcW w:w="1185" w:type="dxa"/>
            <w:gridSpan w:val="2"/>
          </w:tcPr>
          <w:p w14:paraId="753C3717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gridSpan w:val="2"/>
          </w:tcPr>
          <w:p w14:paraId="221A5EBA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2023</w:t>
            </w:r>
          </w:p>
        </w:tc>
      </w:tr>
      <w:tr w:rsidR="009313B8" w14:paraId="5286C01D" w14:textId="77777777" w:rsidTr="009313B8">
        <w:trPr>
          <w:gridAfter w:val="1"/>
          <w:wAfter w:w="41" w:type="dxa"/>
          <w:trHeight w:val="525"/>
          <w:jc w:val="center"/>
        </w:trPr>
        <w:tc>
          <w:tcPr>
            <w:tcW w:w="2122" w:type="dxa"/>
            <w:noWrap/>
          </w:tcPr>
          <w:p w14:paraId="6124B718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14:paraId="58910BAE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noWrap/>
          </w:tcPr>
          <w:p w14:paraId="4F79E4A2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noWrap/>
          </w:tcPr>
          <w:p w14:paraId="1244ED33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2"/>
          </w:tcPr>
          <w:p w14:paraId="794C88E7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1/12 - 31/12/21</w:t>
            </w:r>
          </w:p>
        </w:tc>
        <w:tc>
          <w:tcPr>
            <w:tcW w:w="1185" w:type="dxa"/>
            <w:gridSpan w:val="2"/>
          </w:tcPr>
          <w:p w14:paraId="082CFBC9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1/1-31/4/22</w:t>
            </w:r>
          </w:p>
        </w:tc>
        <w:tc>
          <w:tcPr>
            <w:tcW w:w="1185" w:type="dxa"/>
            <w:gridSpan w:val="2"/>
          </w:tcPr>
          <w:p w14:paraId="40C3F6DB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1/5 - 31/12/22</w:t>
            </w:r>
          </w:p>
        </w:tc>
        <w:tc>
          <w:tcPr>
            <w:tcW w:w="1384" w:type="dxa"/>
            <w:gridSpan w:val="2"/>
          </w:tcPr>
          <w:p w14:paraId="38E2092C" w14:textId="77777777" w:rsidR="009313B8" w:rsidRDefault="009313B8" w:rsidP="00BF4C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1/1 - 31/12/23</w:t>
            </w:r>
          </w:p>
        </w:tc>
      </w:tr>
      <w:tr w:rsidR="009313B8" w14:paraId="4FD94CCD" w14:textId="77777777" w:rsidTr="009313B8">
        <w:trPr>
          <w:gridAfter w:val="1"/>
          <w:wAfter w:w="41" w:type="dxa"/>
          <w:trHeight w:val="1020"/>
          <w:jc w:val="center"/>
        </w:trPr>
        <w:tc>
          <w:tcPr>
            <w:tcW w:w="2122" w:type="dxa"/>
          </w:tcPr>
          <w:p w14:paraId="1684FE4A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ΕΙΔΙΚΟΤΗΤΑ</w:t>
            </w:r>
          </w:p>
        </w:tc>
        <w:tc>
          <w:tcPr>
            <w:tcW w:w="1134" w:type="dxa"/>
          </w:tcPr>
          <w:p w14:paraId="071C29FD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ΑΡ. ΑΤΟΜΩΝ</w:t>
            </w:r>
          </w:p>
        </w:tc>
        <w:tc>
          <w:tcPr>
            <w:tcW w:w="1701" w:type="dxa"/>
          </w:tcPr>
          <w:p w14:paraId="5E837EDD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ΩΡΕΣ απασχόλησης</w:t>
            </w:r>
          </w:p>
        </w:tc>
        <w:tc>
          <w:tcPr>
            <w:tcW w:w="1153" w:type="dxa"/>
          </w:tcPr>
          <w:p w14:paraId="75A6C7B6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ΚΟΣΤΟΣ ΑΝΑ ΜΗΝΑ (το άτομο)</w:t>
            </w:r>
          </w:p>
        </w:tc>
        <w:tc>
          <w:tcPr>
            <w:tcW w:w="1170" w:type="dxa"/>
            <w:gridSpan w:val="2"/>
            <w:noWrap/>
          </w:tcPr>
          <w:p w14:paraId="1A4892BF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noWrap/>
          </w:tcPr>
          <w:p w14:paraId="6D326627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noWrap/>
          </w:tcPr>
          <w:p w14:paraId="4185CBEC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noWrap/>
          </w:tcPr>
          <w:p w14:paraId="44ECE9FC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13B8" w14:paraId="52778D19" w14:textId="77777777" w:rsidTr="009313B8">
        <w:trPr>
          <w:gridAfter w:val="1"/>
          <w:wAfter w:w="41" w:type="dxa"/>
          <w:trHeight w:val="1785"/>
          <w:jc w:val="center"/>
        </w:trPr>
        <w:tc>
          <w:tcPr>
            <w:tcW w:w="2122" w:type="dxa"/>
          </w:tcPr>
          <w:p w14:paraId="5E642FA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Ψυχίατρος         </w:t>
            </w:r>
          </w:p>
        </w:tc>
        <w:tc>
          <w:tcPr>
            <w:tcW w:w="1134" w:type="dxa"/>
          </w:tcPr>
          <w:p w14:paraId="44854268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7516BB8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φορές την εβδομάδα για 4 ώρες, για 9 μήνες το χρόνο (17€/ώρα)</w:t>
            </w:r>
          </w:p>
        </w:tc>
        <w:tc>
          <w:tcPr>
            <w:tcW w:w="1153" w:type="dxa"/>
          </w:tcPr>
          <w:p w14:paraId="199E46D1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1.088</w:t>
            </w:r>
          </w:p>
        </w:tc>
        <w:tc>
          <w:tcPr>
            <w:tcW w:w="1170" w:type="dxa"/>
            <w:gridSpan w:val="2"/>
            <w:noWrap/>
          </w:tcPr>
          <w:p w14:paraId="680F72A6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33AE4962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404210D7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418CD296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42173E34" w14:textId="77777777" w:rsidTr="009313B8">
        <w:trPr>
          <w:gridAfter w:val="1"/>
          <w:wAfter w:w="41" w:type="dxa"/>
          <w:trHeight w:val="2040"/>
          <w:jc w:val="center"/>
        </w:trPr>
        <w:tc>
          <w:tcPr>
            <w:tcW w:w="2122" w:type="dxa"/>
          </w:tcPr>
          <w:p w14:paraId="4F6CD24C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Ψυχολόγος  - Ψυχοθεραπευτής + εποπτεία (Ψυχολόγος 1)</w:t>
            </w:r>
          </w:p>
        </w:tc>
        <w:tc>
          <w:tcPr>
            <w:tcW w:w="1134" w:type="dxa"/>
          </w:tcPr>
          <w:p w14:paraId="1CCC7BC3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BB4AC9F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 φορές την εβδομάδα για 6 ώρες), για 11 μήνες το χρόνο (13€/ώρα)</w:t>
            </w:r>
          </w:p>
        </w:tc>
        <w:tc>
          <w:tcPr>
            <w:tcW w:w="1153" w:type="dxa"/>
          </w:tcPr>
          <w:p w14:paraId="0D4F463A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1170" w:type="dxa"/>
            <w:gridSpan w:val="2"/>
            <w:noWrap/>
          </w:tcPr>
          <w:p w14:paraId="3545D94A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53ADCAE4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4D4D72F4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2F3FEA96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16B5C31A" w14:textId="77777777" w:rsidTr="009313B8">
        <w:trPr>
          <w:gridAfter w:val="1"/>
          <w:wAfter w:w="41" w:type="dxa"/>
          <w:trHeight w:val="1530"/>
          <w:jc w:val="center"/>
        </w:trPr>
        <w:tc>
          <w:tcPr>
            <w:tcW w:w="2122" w:type="dxa"/>
          </w:tcPr>
          <w:p w14:paraId="10BA3632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Ψυχολόγος - Ψυχοθεραπευτής (Ψυχολόγος 2)</w:t>
            </w:r>
          </w:p>
        </w:tc>
        <w:tc>
          <w:tcPr>
            <w:tcW w:w="1134" w:type="dxa"/>
          </w:tcPr>
          <w:p w14:paraId="52BDE5D1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A2671F8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φορές την εβδομάδα για 8 ώρες για 9 μήνες (13€/ώρα)</w:t>
            </w:r>
          </w:p>
        </w:tc>
        <w:tc>
          <w:tcPr>
            <w:tcW w:w="1153" w:type="dxa"/>
          </w:tcPr>
          <w:p w14:paraId="0FEF1847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1.248</w:t>
            </w:r>
          </w:p>
        </w:tc>
        <w:tc>
          <w:tcPr>
            <w:tcW w:w="1170" w:type="dxa"/>
            <w:gridSpan w:val="2"/>
            <w:noWrap/>
          </w:tcPr>
          <w:p w14:paraId="628325D2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5C4ED4CF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5746FC23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5943BCFB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5047EB15" w14:textId="77777777" w:rsidTr="009313B8">
        <w:trPr>
          <w:gridAfter w:val="1"/>
          <w:wAfter w:w="41" w:type="dxa"/>
          <w:trHeight w:val="1530"/>
          <w:jc w:val="center"/>
        </w:trPr>
        <w:tc>
          <w:tcPr>
            <w:tcW w:w="2122" w:type="dxa"/>
          </w:tcPr>
          <w:p w14:paraId="560A6EB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Ψυχολόγος - Ψυχοθεραπευτής (Ψυχολόγος 3)</w:t>
            </w:r>
          </w:p>
        </w:tc>
        <w:tc>
          <w:tcPr>
            <w:tcW w:w="1134" w:type="dxa"/>
          </w:tcPr>
          <w:p w14:paraId="6946847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1550AEB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φορές την εβδομάδα για 4 ώρες για 9 μήνες (13€/ώρα)</w:t>
            </w:r>
          </w:p>
        </w:tc>
        <w:tc>
          <w:tcPr>
            <w:tcW w:w="1153" w:type="dxa"/>
          </w:tcPr>
          <w:p w14:paraId="4690C7F7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70" w:type="dxa"/>
            <w:gridSpan w:val="2"/>
            <w:noWrap/>
          </w:tcPr>
          <w:p w14:paraId="3B542C77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273AB3FD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1217B3D3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325A60FF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5EC708AA" w14:textId="77777777" w:rsidTr="009313B8">
        <w:trPr>
          <w:gridAfter w:val="1"/>
          <w:wAfter w:w="41" w:type="dxa"/>
          <w:trHeight w:val="1530"/>
          <w:jc w:val="center"/>
        </w:trPr>
        <w:tc>
          <w:tcPr>
            <w:tcW w:w="2122" w:type="dxa"/>
          </w:tcPr>
          <w:p w14:paraId="7212534D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Παιδοψυχολόγος</w:t>
            </w:r>
          </w:p>
        </w:tc>
        <w:tc>
          <w:tcPr>
            <w:tcW w:w="1134" w:type="dxa"/>
          </w:tcPr>
          <w:p w14:paraId="4412A68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A8BAF76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φορές την εβδομάδα για 4 ώρες για 9 μήνες (13€/ώρα)</w:t>
            </w:r>
          </w:p>
        </w:tc>
        <w:tc>
          <w:tcPr>
            <w:tcW w:w="1153" w:type="dxa"/>
          </w:tcPr>
          <w:p w14:paraId="7BD70599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70" w:type="dxa"/>
            <w:gridSpan w:val="2"/>
            <w:noWrap/>
          </w:tcPr>
          <w:p w14:paraId="02FEC695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0314E952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5447A231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5B261380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255A58A9" w14:textId="77777777" w:rsidTr="009313B8">
        <w:trPr>
          <w:gridAfter w:val="1"/>
          <w:wAfter w:w="41" w:type="dxa"/>
          <w:trHeight w:val="1530"/>
          <w:jc w:val="center"/>
        </w:trPr>
        <w:tc>
          <w:tcPr>
            <w:tcW w:w="2122" w:type="dxa"/>
          </w:tcPr>
          <w:p w14:paraId="14A44291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Λογοθεραπευτής</w:t>
            </w:r>
          </w:p>
        </w:tc>
        <w:tc>
          <w:tcPr>
            <w:tcW w:w="1134" w:type="dxa"/>
          </w:tcPr>
          <w:p w14:paraId="7C9A823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E82C4D5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φορές την εβδομάδα για 4 ώρες για 9 μήνες (13€/ώρα)</w:t>
            </w:r>
          </w:p>
        </w:tc>
        <w:tc>
          <w:tcPr>
            <w:tcW w:w="1153" w:type="dxa"/>
          </w:tcPr>
          <w:p w14:paraId="09C61099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70" w:type="dxa"/>
            <w:gridSpan w:val="2"/>
            <w:noWrap/>
          </w:tcPr>
          <w:p w14:paraId="0E7782AB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19DC9FBB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3FE898F5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5940C88B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024D666A" w14:textId="77777777" w:rsidTr="009313B8">
        <w:trPr>
          <w:gridAfter w:val="1"/>
          <w:wAfter w:w="41" w:type="dxa"/>
          <w:trHeight w:val="1785"/>
          <w:jc w:val="center"/>
        </w:trPr>
        <w:tc>
          <w:tcPr>
            <w:tcW w:w="2122" w:type="dxa"/>
          </w:tcPr>
          <w:p w14:paraId="16080EE8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Παθολόγος         </w:t>
            </w:r>
          </w:p>
        </w:tc>
        <w:tc>
          <w:tcPr>
            <w:tcW w:w="1134" w:type="dxa"/>
          </w:tcPr>
          <w:p w14:paraId="4E30A702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B83D191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φορές την εβδομάδα για 4 ώρες, για 8 μήνες το χρόνο (17€/ώρα)</w:t>
            </w:r>
          </w:p>
        </w:tc>
        <w:tc>
          <w:tcPr>
            <w:tcW w:w="1153" w:type="dxa"/>
          </w:tcPr>
          <w:p w14:paraId="4B0B7959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70" w:type="dxa"/>
            <w:gridSpan w:val="2"/>
            <w:noWrap/>
          </w:tcPr>
          <w:p w14:paraId="123B24B9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01FC9B70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52E3BD13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05D97440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0B1FAC81" w14:textId="77777777" w:rsidTr="009313B8">
        <w:trPr>
          <w:gridAfter w:val="1"/>
          <w:wAfter w:w="41" w:type="dxa"/>
          <w:trHeight w:val="1785"/>
          <w:jc w:val="center"/>
        </w:trPr>
        <w:tc>
          <w:tcPr>
            <w:tcW w:w="2122" w:type="dxa"/>
          </w:tcPr>
          <w:p w14:paraId="6E5E9598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Καρδιολόγος</w:t>
            </w:r>
          </w:p>
        </w:tc>
        <w:tc>
          <w:tcPr>
            <w:tcW w:w="1134" w:type="dxa"/>
          </w:tcPr>
          <w:p w14:paraId="3D9DE50D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D6905CD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φορές την εβδομάδα για 4 ώρες, για 8 μήνες το χρόνο (17€/ώρα)</w:t>
            </w:r>
          </w:p>
        </w:tc>
        <w:tc>
          <w:tcPr>
            <w:tcW w:w="1153" w:type="dxa"/>
          </w:tcPr>
          <w:p w14:paraId="711080C1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70" w:type="dxa"/>
            <w:gridSpan w:val="2"/>
            <w:noWrap/>
          </w:tcPr>
          <w:p w14:paraId="212872E9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27CD25CB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042FABB9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33DB9CEB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4850AA07" w14:textId="77777777" w:rsidTr="009313B8">
        <w:trPr>
          <w:gridAfter w:val="1"/>
          <w:wAfter w:w="41" w:type="dxa"/>
          <w:trHeight w:val="1785"/>
          <w:jc w:val="center"/>
        </w:trPr>
        <w:tc>
          <w:tcPr>
            <w:tcW w:w="2122" w:type="dxa"/>
          </w:tcPr>
          <w:p w14:paraId="59298F21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Δερματολόγος</w:t>
            </w:r>
          </w:p>
        </w:tc>
        <w:tc>
          <w:tcPr>
            <w:tcW w:w="1134" w:type="dxa"/>
          </w:tcPr>
          <w:p w14:paraId="2A64BCA8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5A6406F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φορές την εβδομάδα για 4 ώρες, για 8 μήνες το χρόνο (17€/ώρα)</w:t>
            </w:r>
          </w:p>
        </w:tc>
        <w:tc>
          <w:tcPr>
            <w:tcW w:w="1153" w:type="dxa"/>
          </w:tcPr>
          <w:p w14:paraId="0602E680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70" w:type="dxa"/>
            <w:gridSpan w:val="2"/>
            <w:noWrap/>
          </w:tcPr>
          <w:p w14:paraId="38517FDD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29A30014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6D46BAFB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4D802678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5738AB5E" w14:textId="77777777" w:rsidTr="009313B8">
        <w:trPr>
          <w:gridAfter w:val="1"/>
          <w:wAfter w:w="41" w:type="dxa"/>
          <w:trHeight w:val="1785"/>
          <w:jc w:val="center"/>
        </w:trPr>
        <w:tc>
          <w:tcPr>
            <w:tcW w:w="2122" w:type="dxa"/>
          </w:tcPr>
          <w:p w14:paraId="59979F9D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Γυναικολόγος</w:t>
            </w:r>
          </w:p>
          <w:p w14:paraId="28D33868" w14:textId="77777777" w:rsidR="009313B8" w:rsidRDefault="009313B8" w:rsidP="00BF4C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7B69C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0956DCA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φορές την εβδομάδα για 4 ώρες, για 8 μήνες το χρόνο (17€/ώρα)</w:t>
            </w:r>
          </w:p>
        </w:tc>
        <w:tc>
          <w:tcPr>
            <w:tcW w:w="1153" w:type="dxa"/>
          </w:tcPr>
          <w:p w14:paraId="2FA1C689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70" w:type="dxa"/>
            <w:gridSpan w:val="2"/>
            <w:noWrap/>
          </w:tcPr>
          <w:p w14:paraId="6C4A3BD3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76E6077C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71BA075F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08B9B3F0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6C918D3A" w14:textId="77777777" w:rsidTr="009313B8">
        <w:trPr>
          <w:gridAfter w:val="1"/>
          <w:wAfter w:w="41" w:type="dxa"/>
          <w:trHeight w:val="1785"/>
          <w:jc w:val="center"/>
        </w:trPr>
        <w:tc>
          <w:tcPr>
            <w:tcW w:w="2122" w:type="dxa"/>
          </w:tcPr>
          <w:p w14:paraId="3413234B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Διαιτολόγος</w:t>
            </w:r>
          </w:p>
        </w:tc>
        <w:tc>
          <w:tcPr>
            <w:tcW w:w="1134" w:type="dxa"/>
          </w:tcPr>
          <w:p w14:paraId="5D3DCE8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72932E4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φορές την εβδομάδα για 4 ώρες, για 8 μήνες το χρόνο (13€/ώρα)</w:t>
            </w:r>
          </w:p>
        </w:tc>
        <w:tc>
          <w:tcPr>
            <w:tcW w:w="1153" w:type="dxa"/>
          </w:tcPr>
          <w:p w14:paraId="7292157D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70" w:type="dxa"/>
            <w:gridSpan w:val="2"/>
            <w:noWrap/>
          </w:tcPr>
          <w:p w14:paraId="694F533F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23397506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6E4B388D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56C55D1A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2BA6EFB3" w14:textId="77777777" w:rsidTr="009313B8">
        <w:trPr>
          <w:gridAfter w:val="1"/>
          <w:wAfter w:w="41" w:type="dxa"/>
          <w:trHeight w:val="1530"/>
          <w:jc w:val="center"/>
        </w:trPr>
        <w:tc>
          <w:tcPr>
            <w:tcW w:w="2122" w:type="dxa"/>
          </w:tcPr>
          <w:p w14:paraId="26E3E1A8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Κοινωνική λειτουργός</w:t>
            </w:r>
          </w:p>
        </w:tc>
        <w:tc>
          <w:tcPr>
            <w:tcW w:w="1134" w:type="dxa"/>
          </w:tcPr>
          <w:p w14:paraId="0F54BFFA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1559A69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φορές την εβδομάδα για 7 ώρες για 11 μήνες</w:t>
            </w:r>
          </w:p>
        </w:tc>
        <w:tc>
          <w:tcPr>
            <w:tcW w:w="1153" w:type="dxa"/>
          </w:tcPr>
          <w:p w14:paraId="0C1177A7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1170" w:type="dxa"/>
            <w:gridSpan w:val="2"/>
            <w:noWrap/>
          </w:tcPr>
          <w:p w14:paraId="1527FC6A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3A0B3192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5A797751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00E350FF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379B72CF" w14:textId="77777777" w:rsidTr="009313B8">
        <w:trPr>
          <w:gridAfter w:val="1"/>
          <w:wAfter w:w="41" w:type="dxa"/>
          <w:trHeight w:val="2040"/>
          <w:jc w:val="center"/>
        </w:trPr>
        <w:tc>
          <w:tcPr>
            <w:tcW w:w="2122" w:type="dxa"/>
          </w:tcPr>
          <w:p w14:paraId="3E466E2F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Δράσεις πληροφόρησης και ευαισθητοποίησης</w:t>
            </w:r>
          </w:p>
        </w:tc>
        <w:tc>
          <w:tcPr>
            <w:tcW w:w="1134" w:type="dxa"/>
          </w:tcPr>
          <w:p w14:paraId="2EFDE358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D077617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Πρόγραμμα ενημέρωσης για ζητήματα προληπτικής ιατρικής κατ' έτος</w:t>
            </w:r>
          </w:p>
        </w:tc>
        <w:tc>
          <w:tcPr>
            <w:tcW w:w="1153" w:type="dxa"/>
          </w:tcPr>
          <w:p w14:paraId="024A495E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2"/>
            <w:noWrap/>
          </w:tcPr>
          <w:p w14:paraId="76ED5C09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0AF0AAA7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4DCF89EE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2DEB5152" w14:textId="77777777" w:rsidR="009313B8" w:rsidRDefault="009313B8" w:rsidP="00BF4C8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13B8" w14:paraId="0CB32BE4" w14:textId="77777777" w:rsidTr="009313B8">
        <w:trPr>
          <w:gridAfter w:val="1"/>
          <w:wAfter w:w="41" w:type="dxa"/>
          <w:trHeight w:val="315"/>
          <w:jc w:val="center"/>
        </w:trPr>
        <w:tc>
          <w:tcPr>
            <w:tcW w:w="2122" w:type="dxa"/>
            <w:noWrap/>
          </w:tcPr>
          <w:p w14:paraId="619035A1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14:paraId="746657CC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14:paraId="1543260C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</w:tcPr>
          <w:p w14:paraId="4C17546E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Σύνολο ανά έτος χωρίς ΦΠΑ</w:t>
            </w:r>
          </w:p>
        </w:tc>
        <w:tc>
          <w:tcPr>
            <w:tcW w:w="1170" w:type="dxa"/>
            <w:gridSpan w:val="2"/>
            <w:noWrap/>
          </w:tcPr>
          <w:p w14:paraId="360ED10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71760E46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590E829F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1CB5FCE2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13B8" w14:paraId="647D34BE" w14:textId="77777777" w:rsidTr="009313B8">
        <w:trPr>
          <w:gridAfter w:val="1"/>
          <w:wAfter w:w="41" w:type="dxa"/>
          <w:trHeight w:val="315"/>
          <w:jc w:val="center"/>
        </w:trPr>
        <w:tc>
          <w:tcPr>
            <w:tcW w:w="2122" w:type="dxa"/>
            <w:noWrap/>
          </w:tcPr>
          <w:p w14:paraId="50A78FBC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14:paraId="47420B32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14:paraId="4BB44638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</w:tcPr>
          <w:p w14:paraId="5DF6B001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</w:t>
            </w:r>
          </w:p>
        </w:tc>
        <w:tc>
          <w:tcPr>
            <w:tcW w:w="1170" w:type="dxa"/>
            <w:gridSpan w:val="2"/>
            <w:noWrap/>
          </w:tcPr>
          <w:p w14:paraId="5BCAF226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13B88934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29744ADC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6D68B1E3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13B8" w14:paraId="119A0234" w14:textId="77777777" w:rsidTr="009313B8">
        <w:trPr>
          <w:gridAfter w:val="1"/>
          <w:wAfter w:w="41" w:type="dxa"/>
          <w:trHeight w:val="315"/>
          <w:jc w:val="center"/>
        </w:trPr>
        <w:tc>
          <w:tcPr>
            <w:tcW w:w="2122" w:type="dxa"/>
            <w:noWrap/>
          </w:tcPr>
          <w:p w14:paraId="325D50CA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14:paraId="40F12136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14:paraId="7D93E78F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</w:tcPr>
          <w:p w14:paraId="2E275C13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Σύνολο ανά έτος με ΦΠΑ</w:t>
            </w:r>
          </w:p>
        </w:tc>
        <w:tc>
          <w:tcPr>
            <w:tcW w:w="1170" w:type="dxa"/>
            <w:gridSpan w:val="2"/>
            <w:noWrap/>
          </w:tcPr>
          <w:p w14:paraId="370419F2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336438F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26EA7D0E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0CCC3856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13B8" w14:paraId="5B28D020" w14:textId="77777777" w:rsidTr="009313B8">
        <w:trPr>
          <w:gridAfter w:val="1"/>
          <w:wAfter w:w="41" w:type="dxa"/>
          <w:trHeight w:val="315"/>
          <w:jc w:val="center"/>
        </w:trPr>
        <w:tc>
          <w:tcPr>
            <w:tcW w:w="2122" w:type="dxa"/>
            <w:noWrap/>
          </w:tcPr>
          <w:p w14:paraId="5C5338E4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14:paraId="7FBA5EE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14:paraId="2BD819EA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</w:tcPr>
          <w:p w14:paraId="1C66F6DC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Γενικό σύνολο χωρίς ΦΠΑ</w:t>
            </w:r>
          </w:p>
        </w:tc>
        <w:tc>
          <w:tcPr>
            <w:tcW w:w="1170" w:type="dxa"/>
            <w:gridSpan w:val="2"/>
            <w:noWrap/>
          </w:tcPr>
          <w:p w14:paraId="35190906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1C7C0060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5C272A81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65968994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13B8" w14:paraId="69DBC792" w14:textId="77777777" w:rsidTr="009313B8">
        <w:trPr>
          <w:gridAfter w:val="1"/>
          <w:wAfter w:w="41" w:type="dxa"/>
          <w:trHeight w:val="315"/>
          <w:jc w:val="center"/>
        </w:trPr>
        <w:tc>
          <w:tcPr>
            <w:tcW w:w="2122" w:type="dxa"/>
            <w:noWrap/>
          </w:tcPr>
          <w:p w14:paraId="47C541E7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57E126E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0960C2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noWrap/>
          </w:tcPr>
          <w:p w14:paraId="175D40A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Συνολικό ΦΠΑ</w:t>
            </w:r>
          </w:p>
        </w:tc>
        <w:tc>
          <w:tcPr>
            <w:tcW w:w="1170" w:type="dxa"/>
            <w:gridSpan w:val="2"/>
            <w:noWrap/>
          </w:tcPr>
          <w:p w14:paraId="6F865CF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10A9B00A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58D316F8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35250FCC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13B8" w14:paraId="1CAA4501" w14:textId="77777777" w:rsidTr="009313B8">
        <w:trPr>
          <w:gridAfter w:val="1"/>
          <w:wAfter w:w="41" w:type="dxa"/>
          <w:trHeight w:val="420"/>
          <w:jc w:val="center"/>
        </w:trPr>
        <w:tc>
          <w:tcPr>
            <w:tcW w:w="2122" w:type="dxa"/>
            <w:noWrap/>
          </w:tcPr>
          <w:p w14:paraId="2F840A4D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14:paraId="778BF2C7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14:paraId="4EEDAF15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</w:tcPr>
          <w:p w14:paraId="0F629CF6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Γενικό σύνολο με ΦΠΑ</w:t>
            </w:r>
          </w:p>
        </w:tc>
        <w:tc>
          <w:tcPr>
            <w:tcW w:w="1170" w:type="dxa"/>
            <w:gridSpan w:val="2"/>
            <w:noWrap/>
          </w:tcPr>
          <w:p w14:paraId="552C4529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1E660DCA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</w:tcPr>
          <w:p w14:paraId="4C2BB455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noWrap/>
          </w:tcPr>
          <w:p w14:paraId="43B1F253" w14:textId="77777777" w:rsidR="009313B8" w:rsidRDefault="009313B8" w:rsidP="00BF4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25EB97" w14:textId="77777777" w:rsidR="009313B8" w:rsidRDefault="009313B8" w:rsidP="009313B8">
      <w:pPr>
        <w:tabs>
          <w:tab w:val="left" w:pos="1755"/>
        </w:tabs>
        <w:jc w:val="both"/>
        <w:rPr>
          <w:rFonts w:ascii="Verdana" w:hAnsi="Verdana"/>
          <w:sz w:val="20"/>
          <w:szCs w:val="20"/>
        </w:rPr>
      </w:pPr>
    </w:p>
    <w:p w14:paraId="08CBCA7D" w14:textId="77777777" w:rsidR="009313B8" w:rsidRDefault="009313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23CD98" w14:textId="77777777" w:rsidR="009313B8" w:rsidRPr="009313B8" w:rsidRDefault="009313B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3B8">
        <w:rPr>
          <w:b/>
          <w:bCs/>
          <w:lang w:val="en-US"/>
        </w:rPr>
        <w:t xml:space="preserve">O </w:t>
      </w:r>
      <w:r w:rsidRPr="009313B8">
        <w:rPr>
          <w:b/>
          <w:bCs/>
        </w:rPr>
        <w:t xml:space="preserve">ΠΡΟΣΦΕΡΩΝ </w:t>
      </w:r>
    </w:p>
    <w:sectPr w:rsidR="009313B8" w:rsidRPr="009313B8" w:rsidSect="009313B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B8"/>
    <w:rsid w:val="009313B8"/>
    <w:rsid w:val="00A1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DF1C"/>
  <w15:chartTrackingRefBased/>
  <w15:docId w15:val="{56C209AF-BD51-4448-A7F7-97C0C645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3B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313B8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313B8"/>
    <w:rPr>
      <w:rFonts w:ascii="Verdana" w:eastAsia="SimSun" w:hAnsi="Verdana" w:cs="Times New Roman"/>
      <w:b/>
      <w:bCs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Χρυσάνθου Ιωάννα</dc:creator>
  <cp:keywords/>
  <dc:description/>
  <cp:lastModifiedBy>Δήμος Πεντέλης 57</cp:lastModifiedBy>
  <cp:revision>2</cp:revision>
  <dcterms:created xsi:type="dcterms:W3CDTF">2021-11-03T07:30:00Z</dcterms:created>
  <dcterms:modified xsi:type="dcterms:W3CDTF">2021-11-03T07:30:00Z</dcterms:modified>
</cp:coreProperties>
</file>