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94B6" w14:textId="77777777" w:rsidR="005A4769" w:rsidRPr="00087A26" w:rsidRDefault="005A4769" w:rsidP="005A4769">
      <w:pPr>
        <w:tabs>
          <w:tab w:val="left" w:pos="7365"/>
        </w:tabs>
        <w:suppressAutoHyphens w:val="0"/>
        <w:spacing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Bidi"/>
          <w:noProof/>
          <w:sz w:val="20"/>
          <w:szCs w:val="20"/>
          <w:lang w:val="el-GR" w:eastAsia="en-US"/>
        </w:rPr>
        <w:drawing>
          <wp:inline distT="0" distB="0" distL="0" distR="0" wp14:anchorId="50557C30" wp14:editId="7A8A0B49">
            <wp:extent cx="790575" cy="781050"/>
            <wp:effectExtent l="19050" t="0" r="9525" b="0"/>
            <wp:docPr id="122394097" name="Εικόνα 12239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2F8A3" w14:textId="77777777" w:rsidR="005A4769" w:rsidRPr="00087A26" w:rsidRDefault="005A4769" w:rsidP="005A4769">
      <w:pPr>
        <w:tabs>
          <w:tab w:val="left" w:pos="4820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ΕΛΛΗΝΙΚΗ ΔΗΜΟΚΡΑΤΙΑ             Έργο : </w:t>
      </w:r>
      <w:r w:rsidRPr="00087A26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παροχής υπηρεσιών για </w:t>
      </w:r>
      <w:r>
        <w:rPr>
          <w:rFonts w:asciiTheme="minorHAnsi" w:hAnsiTheme="minorHAnsi" w:cstheme="minorHAnsi"/>
          <w:b/>
          <w:bCs/>
          <w:sz w:val="24"/>
          <w:lang w:val="el-GR" w:eastAsia="el-GR"/>
        </w:rPr>
        <w:t>το τηλεφωνικό Κέντρο του ΔΑΚ</w:t>
      </w:r>
      <w:r w:rsidRPr="00087A26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 </w:t>
      </w:r>
    </w:p>
    <w:p w14:paraId="50295BFB" w14:textId="77777777" w:rsidR="005A4769" w:rsidRPr="00087A26" w:rsidRDefault="005A4769" w:rsidP="005A4769">
      <w:pPr>
        <w:tabs>
          <w:tab w:val="left" w:pos="7365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 ΝΟΜΟΣ ΑΤΤΙΚΗΣ                                      </w:t>
      </w:r>
    </w:p>
    <w:p w14:paraId="5DBA930F" w14:textId="77777777" w:rsidR="005A4769" w:rsidRPr="00087A26" w:rsidRDefault="005A4769" w:rsidP="005A4769">
      <w:pPr>
        <w:tabs>
          <w:tab w:val="left" w:pos="3686"/>
          <w:tab w:val="left" w:pos="6946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ΔΗΜΟΣ ΠΕΝΤΕΛΗΣ                               </w:t>
      </w:r>
    </w:p>
    <w:p w14:paraId="59A88F59" w14:textId="77777777" w:rsidR="005A4769" w:rsidRDefault="005A4769" w:rsidP="005A4769">
      <w:pPr>
        <w:suppressAutoHyphens w:val="0"/>
        <w:spacing w:after="160" w:line="259" w:lineRule="auto"/>
        <w:ind w:firstLine="4820"/>
        <w:contextualSpacing/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</w:pPr>
      <w:r w:rsidRPr="00087A26"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  <w:t xml:space="preserve">Θέση: ΔΗΜΟΣ ΠΕΝΤΕΛΗΣ </w:t>
      </w:r>
    </w:p>
    <w:p w14:paraId="19DDD4E5" w14:textId="77777777" w:rsidR="005A4769" w:rsidRPr="00087A26" w:rsidRDefault="005A4769" w:rsidP="005A4769">
      <w:pPr>
        <w:suppressAutoHyphens w:val="0"/>
        <w:spacing w:after="160" w:line="259" w:lineRule="auto"/>
        <w:ind w:firstLine="4820"/>
        <w:contextualSpacing/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</w:pPr>
    </w:p>
    <w:p w14:paraId="32902E90" w14:textId="77777777" w:rsidR="005A4769" w:rsidRDefault="005A4769" w:rsidP="005A4769">
      <w:pPr>
        <w:keepNext/>
        <w:suppressAutoHyphens w:val="0"/>
        <w:spacing w:after="0"/>
        <w:ind w:left="720"/>
        <w:contextualSpacing/>
        <w:jc w:val="center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ΕΝΤΥΠΟ ΠΡΟΣΦΟΡΑΣ</w:t>
      </w:r>
    </w:p>
    <w:p w14:paraId="1E7552CB" w14:textId="77777777" w:rsidR="005A4769" w:rsidRDefault="005A4769" w:rsidP="005A4769">
      <w:pPr>
        <w:keepNext/>
        <w:suppressAutoHyphens w:val="0"/>
        <w:spacing w:after="0"/>
        <w:ind w:left="720"/>
        <w:contextualSpacing/>
        <w:jc w:val="center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111"/>
        <w:gridCol w:w="1047"/>
        <w:gridCol w:w="1079"/>
        <w:gridCol w:w="1134"/>
        <w:gridCol w:w="1240"/>
        <w:gridCol w:w="1031"/>
        <w:gridCol w:w="21"/>
        <w:gridCol w:w="1134"/>
        <w:gridCol w:w="2693"/>
      </w:tblGrid>
      <w:tr w:rsidR="005A4769" w:rsidRPr="00A82DA0" w14:paraId="56C86F17" w14:textId="77777777" w:rsidTr="005A4769">
        <w:trPr>
          <w:trHeight w:val="30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EA47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gramStart"/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ΕΝΔΕΙΚΤΙΚΟΣ  ΑΡΙΘΜΟΣ</w:t>
            </w:r>
            <w:proofErr w:type="gramEnd"/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(α</w:t>
            </w:r>
            <w:proofErr w:type="spellStart"/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τόμων</w:t>
            </w:r>
            <w:proofErr w:type="spellEnd"/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99B4" w14:textId="77777777" w:rsidR="005A4769" w:rsidRPr="009A4399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A4399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8E99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ΑΠΟΔΟΧΕΣ/ΜΗΝΑ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2EF8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9A17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ΕΡΓΟΔΟΤΙΚΕΣ ΕΙΣΦΟΡΕΣ 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2E75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ΑΝΑΛΥΣΗ ΚΟΣΤΟΥΣ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30FE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ΗΜΕΡΕΣ/ΩΡΕΣ ΕΡΓΑΣΙΑΣ </w:t>
            </w:r>
          </w:p>
        </w:tc>
      </w:tr>
      <w:tr w:rsidR="005A4769" w:rsidRPr="00A82DA0" w14:paraId="3E3717C0" w14:textId="77777777" w:rsidTr="005A4769">
        <w:trPr>
          <w:trHeight w:val="514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AB812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67E6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C8D5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6AE5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B307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D33B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82DA0">
              <w:rPr>
                <w:b/>
                <w:bCs/>
                <w:color w:val="000000"/>
                <w:sz w:val="18"/>
                <w:szCs w:val="18"/>
                <w:lang w:eastAsia="el-GR"/>
              </w:rPr>
              <w:t>ΕΤΟΣ 2026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769" w14:textId="77777777" w:rsidR="005A4769" w:rsidRPr="00621389" w:rsidRDefault="005A4769" w:rsidP="00975B42">
            <w:pPr>
              <w:spacing w:after="0"/>
              <w:jc w:val="right"/>
              <w:rPr>
                <w:b/>
                <w:bCs/>
                <w:color w:val="000000"/>
                <w:lang w:eastAsia="el-GR"/>
              </w:rPr>
            </w:pPr>
            <w:r w:rsidRPr="00621389">
              <w:rPr>
                <w:b/>
                <w:bCs/>
                <w:color w:val="000000"/>
                <w:lang w:eastAsia="el-GR"/>
              </w:rPr>
              <w:t>ΕΤΟΣ 2027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ECFA" w14:textId="77777777" w:rsidR="005A4769" w:rsidRPr="00A82DA0" w:rsidRDefault="005A4769" w:rsidP="00975B42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5A4769" w:rsidRPr="00A82DA0" w14:paraId="2499118F" w14:textId="77777777" w:rsidTr="005A4769">
        <w:trPr>
          <w:trHeight w:val="765"/>
          <w:jc w:val="center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EDED" w14:textId="77777777" w:rsidR="005A4769" w:rsidRPr="00A82DA0" w:rsidRDefault="005A4769" w:rsidP="00975B42">
            <w:pPr>
              <w:spacing w:after="0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A62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  <w:r w:rsidRPr="00A82DA0">
              <w:rPr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E0E9" w14:textId="77777777" w:rsidR="005A4769" w:rsidRPr="00A82DA0" w:rsidRDefault="005A4769" w:rsidP="00975B42">
            <w:pPr>
              <w:spacing w:after="0"/>
              <w:jc w:val="right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2649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779D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AB9B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56E4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2CC9" w14:textId="77777777" w:rsidR="005A4769" w:rsidRPr="00A82DA0" w:rsidRDefault="005A4769" w:rsidP="00975B42">
            <w:pPr>
              <w:spacing w:after="0"/>
              <w:rPr>
                <w:sz w:val="20"/>
                <w:szCs w:val="20"/>
                <w:lang w:eastAsia="el-GR"/>
              </w:rPr>
            </w:pPr>
            <w:r w:rsidRPr="00A82DA0">
              <w:rPr>
                <w:sz w:val="20"/>
                <w:szCs w:val="20"/>
                <w:lang w:eastAsia="el-GR"/>
              </w:rPr>
              <w:t xml:space="preserve"> ΠΛΗΡΗΣ (ΔΕΥΤΕΡΑ-ΣΑΒΒΑΤΟ) </w:t>
            </w:r>
          </w:p>
        </w:tc>
      </w:tr>
      <w:tr w:rsidR="005A4769" w:rsidRPr="00975B42" w14:paraId="2A3C5434" w14:textId="77777777" w:rsidTr="005A4769">
        <w:trPr>
          <w:trHeight w:val="765"/>
          <w:jc w:val="center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5C37" w14:textId="77777777" w:rsidR="005A4769" w:rsidRPr="00A82DA0" w:rsidRDefault="005A4769" w:rsidP="00975B42">
            <w:pPr>
              <w:spacing w:after="0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578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  <w:r w:rsidRPr="00A82DA0">
              <w:rPr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B556" w14:textId="77777777" w:rsidR="005A4769" w:rsidRPr="00A82DA0" w:rsidRDefault="005A4769" w:rsidP="00975B42">
            <w:pPr>
              <w:spacing w:after="0"/>
              <w:jc w:val="right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911D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DC87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FC76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1767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B0C5" w14:textId="77777777" w:rsidR="005A4769" w:rsidRPr="009A4399" w:rsidRDefault="005A4769" w:rsidP="00975B42">
            <w:pPr>
              <w:spacing w:after="0"/>
              <w:rPr>
                <w:sz w:val="20"/>
                <w:szCs w:val="20"/>
                <w:lang w:val="el-GR" w:eastAsia="el-GR"/>
              </w:rPr>
            </w:pPr>
            <w:r w:rsidRPr="009A4399">
              <w:rPr>
                <w:sz w:val="20"/>
                <w:szCs w:val="20"/>
                <w:lang w:val="el-GR" w:eastAsia="el-GR"/>
              </w:rPr>
              <w:t>ΜΕΡΙΚΗ (ΔΕΥΤΕΡΑ-ΠΑΡΑΣΚΕΥΗ 7 ΩΡΕΣ ΗΜΕΡΗΣΙΩΣ)</w:t>
            </w:r>
          </w:p>
        </w:tc>
      </w:tr>
      <w:tr w:rsidR="005A4769" w:rsidRPr="00975B42" w14:paraId="39C2D041" w14:textId="77777777" w:rsidTr="005A4769">
        <w:trPr>
          <w:trHeight w:val="765"/>
          <w:jc w:val="center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22D" w14:textId="77777777" w:rsidR="005A4769" w:rsidRPr="00A82DA0" w:rsidRDefault="005A4769" w:rsidP="00975B42">
            <w:pPr>
              <w:spacing w:after="0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688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  <w:r w:rsidRPr="00A82DA0">
              <w:rPr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159B" w14:textId="77777777" w:rsidR="005A4769" w:rsidRPr="00A82DA0" w:rsidRDefault="005A4769" w:rsidP="00975B42">
            <w:pPr>
              <w:spacing w:after="0"/>
              <w:jc w:val="right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D238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9260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3329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6DE7" w14:textId="77777777" w:rsidR="005A4769" w:rsidRPr="00A82DA0" w:rsidRDefault="005A4769" w:rsidP="00975B42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3819" w14:textId="77777777" w:rsidR="005A4769" w:rsidRPr="009A4399" w:rsidRDefault="005A4769" w:rsidP="00975B42">
            <w:pPr>
              <w:spacing w:after="0"/>
              <w:rPr>
                <w:sz w:val="20"/>
                <w:szCs w:val="20"/>
                <w:lang w:val="el-GR" w:eastAsia="el-GR"/>
              </w:rPr>
            </w:pPr>
            <w:r w:rsidRPr="009A4399">
              <w:rPr>
                <w:sz w:val="20"/>
                <w:szCs w:val="20"/>
                <w:lang w:val="el-GR" w:eastAsia="el-GR"/>
              </w:rPr>
              <w:t>ΜΕΡΙΚΗ (ΔΕΥΤΕΡΑ-ΠΑΡΑΣΚΕΥΗ 7 ΩΡΕΣ ΗΜΕΡΗΣΙΩΣ , ΚΑΙ ΟΠΟΤΕ ΑΠΑΙΤΗΘΕΙ)</w:t>
            </w:r>
          </w:p>
        </w:tc>
      </w:tr>
      <w:tr w:rsidR="005A4769" w:rsidRPr="00A82DA0" w14:paraId="78C814E8" w14:textId="77777777" w:rsidTr="005A4769">
        <w:trPr>
          <w:trHeight w:val="300"/>
          <w:jc w:val="center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17CC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color w:val="00000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99D8" w14:textId="77777777" w:rsidR="005A4769" w:rsidRPr="00A82DA0" w:rsidRDefault="005A4769" w:rsidP="00975B42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B7CE" w14:textId="77777777" w:rsidR="005A4769" w:rsidRPr="00A82DA0" w:rsidRDefault="005A4769" w:rsidP="00975B42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3D7E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D493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0863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708B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4F47" w14:textId="77777777" w:rsidR="005A4769" w:rsidRPr="00A82DA0" w:rsidRDefault="005A4769" w:rsidP="00975B42">
            <w:pPr>
              <w:spacing w:after="0"/>
              <w:rPr>
                <w:color w:val="000000"/>
                <w:lang w:eastAsia="el-GR"/>
              </w:rPr>
            </w:pPr>
            <w:r w:rsidRPr="00A82DA0">
              <w:rPr>
                <w:color w:val="000000"/>
                <w:lang w:eastAsia="el-GR"/>
              </w:rPr>
              <w:t> </w:t>
            </w:r>
          </w:p>
        </w:tc>
      </w:tr>
      <w:tr w:rsidR="005A4769" w:rsidRPr="00A82DA0" w14:paraId="3EB73F9A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6F860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ΔΩΡΑ-ΕΠΙΔΟΜΑΤΑ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4A87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D3BF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5A4769" w:rsidRPr="00975B42" w14:paraId="69031677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FBA62" w14:textId="77777777" w:rsidR="005A4769" w:rsidRPr="009A4399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A4399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ΕΡΓΟΔΟΤΙΚΕΣ ΕΙΣΦΟΡΕΣ ΕΠΙ ΤΩΝ ΔΩΡΩΝ-ΕΠΙΔΟΜΑΤΩΝ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075C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3263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A4769" w:rsidRPr="00A82DA0" w14:paraId="4379CCAC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1B610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5B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A82DA0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4DB2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5CE4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5A4769" w:rsidRPr="00975B42" w14:paraId="58805F96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DC371" w14:textId="77777777" w:rsidR="005A4769" w:rsidRPr="009A4399" w:rsidRDefault="005A4769" w:rsidP="00975B42">
            <w:pPr>
              <w:spacing w:after="0"/>
              <w:jc w:val="right"/>
              <w:rPr>
                <w:color w:val="000000"/>
                <w:lang w:val="el-GR" w:eastAsia="el-GR"/>
              </w:rPr>
            </w:pPr>
            <w:r w:rsidRPr="009A4399">
              <w:rPr>
                <w:color w:val="000000"/>
                <w:lang w:val="el-GR" w:eastAsia="el-GR"/>
              </w:rPr>
              <w:t>ΑΠΡΟΒΛΕΠΤΑ (ΠΧ. ΑΥΞΗΣΗ ΚΑΤΩΤΑΤΟΥ ΜΙΣΘΟΥ)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A18A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FCA7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A4769" w:rsidRPr="00A82DA0" w14:paraId="7C8CB558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DFF5D4" w14:textId="77777777" w:rsidR="005A4769" w:rsidRPr="00A82DA0" w:rsidRDefault="005A4769" w:rsidP="00975B42">
            <w:pPr>
              <w:spacing w:after="0"/>
              <w:jc w:val="right"/>
              <w:rPr>
                <w:color w:val="000000"/>
                <w:lang w:eastAsia="el-GR"/>
              </w:rPr>
            </w:pPr>
            <w:r w:rsidRPr="00A82DA0">
              <w:rPr>
                <w:color w:val="000000"/>
                <w:lang w:eastAsia="el-GR"/>
              </w:rPr>
              <w:t>ΜΕΡΙΚΟ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94EA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B91C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5A4769" w:rsidRPr="00975B42" w14:paraId="18717127" w14:textId="77777777" w:rsidTr="005A4769">
        <w:trPr>
          <w:trHeight w:val="465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15F990" w14:textId="77777777" w:rsidR="005A4769" w:rsidRPr="009A4399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A4399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ΕΡΓΟΛΑΒΙΚΟ ΟΦΕΛΟΣ (</w:t>
            </w:r>
            <w:r w:rsidRPr="009A4399">
              <w:rPr>
                <w:color w:val="000000"/>
                <w:sz w:val="20"/>
                <w:szCs w:val="20"/>
                <w:lang w:val="el-GR" w:eastAsia="el-GR"/>
              </w:rPr>
              <w:t>ΣΥΜΠΕΡΙΛΑΜΒΑΝΟΜΕΝΟΥ ΚΑΙ ΤΟΥ ΔΙΟΙΚΗΤΙΚΟΥ ΚΟΣΤΟΥΣ)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E840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980D" w14:textId="77777777" w:rsidR="005A4769" w:rsidRPr="00975B42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A4769" w:rsidRPr="00A82DA0" w14:paraId="5B747213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EA7A1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A9BF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F18F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5A4769" w:rsidRPr="00A82DA0" w14:paraId="2D84547B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920F1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6F75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8DEF" w14:textId="77777777" w:rsidR="005A4769" w:rsidRPr="00A82DA0" w:rsidRDefault="005A4769" w:rsidP="00975B42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5A4769" w:rsidRPr="00A82DA0" w14:paraId="54A0E812" w14:textId="77777777" w:rsidTr="005A4769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9BBAA" w14:textId="77777777" w:rsidR="005A4769" w:rsidRPr="00A82DA0" w:rsidRDefault="005A4769" w:rsidP="00975B4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2DA0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ΤΕΛΙΚΟ 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3F73" w14:textId="77777777" w:rsidR="005A4769" w:rsidRPr="00A82DA0" w:rsidRDefault="005A4769" w:rsidP="00975B42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FEB0" w14:textId="77777777" w:rsidR="005A4769" w:rsidRPr="00A82DA0" w:rsidRDefault="005A4769" w:rsidP="00975B42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3BF3E71C" w14:textId="77777777" w:rsidR="005A4769" w:rsidRDefault="005A4769" w:rsidP="005A4769">
      <w:pPr>
        <w:keepNext/>
        <w:suppressAutoHyphens w:val="0"/>
        <w:spacing w:after="0"/>
        <w:ind w:left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16F5FE95" w14:textId="77777777" w:rsidR="005A4769" w:rsidRDefault="005A4769" w:rsidP="005A4769">
      <w:pPr>
        <w:keepNext/>
        <w:suppressAutoHyphens w:val="0"/>
        <w:spacing w:after="0"/>
        <w:ind w:left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763452B2" w14:textId="77777777" w:rsidR="005A4769" w:rsidRPr="00087A26" w:rsidRDefault="005A4769" w:rsidP="005A4769">
      <w:pPr>
        <w:keepNext/>
        <w:suppressAutoHyphens w:val="0"/>
        <w:spacing w:after="0"/>
        <w:ind w:left="5760" w:firstLine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 xml:space="preserve">Ο ΠΡΟΣΦΕΡΩΝ </w:t>
      </w:r>
    </w:p>
    <w:p w14:paraId="17C8AFCA" w14:textId="77777777" w:rsidR="00CD5B9F" w:rsidRPr="005A4769" w:rsidRDefault="00CD5B9F" w:rsidP="005A4769"/>
    <w:sectPr w:rsidR="00CD5B9F" w:rsidRPr="005A4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F"/>
    <w:rsid w:val="000C4072"/>
    <w:rsid w:val="00152F25"/>
    <w:rsid w:val="005A4769"/>
    <w:rsid w:val="00837BE4"/>
    <w:rsid w:val="00C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FEC"/>
  <w15:chartTrackingRefBased/>
  <w15:docId w15:val="{10CF4F02-F730-492E-B4D4-C5C791FB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07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5B9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5B9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5B9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5B9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5B9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5B9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5B9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5B9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5B9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5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5B9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5B9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5B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5B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5B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5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5B9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D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5B9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D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5B9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D5B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5B9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D5B9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D5B9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D5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3</cp:revision>
  <dcterms:created xsi:type="dcterms:W3CDTF">2025-11-18T09:49:00Z</dcterms:created>
  <dcterms:modified xsi:type="dcterms:W3CDTF">2025-11-18T11:28:00Z</dcterms:modified>
</cp:coreProperties>
</file>